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C9B" w:rsidRPr="000F5C9B" w:rsidRDefault="000F5C9B" w:rsidP="008145EC">
      <w:pPr>
        <w:jc w:val="center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0F5C9B">
        <w:rPr>
          <w:rFonts w:ascii="Times New Roman" w:hAnsi="Times New Roman" w:cs="Times New Roman"/>
          <w:b/>
          <w:sz w:val="24"/>
          <w:szCs w:val="24"/>
          <w:lang w:val="tt-RU"/>
        </w:rPr>
        <w:t>Татарстан Республикасы Мөслим муниципаль районы</w:t>
      </w:r>
    </w:p>
    <w:p w:rsidR="008145EC" w:rsidRPr="000F5C9B" w:rsidRDefault="000F5C9B" w:rsidP="008145EC">
      <w:pPr>
        <w:jc w:val="center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0F5C9B">
        <w:rPr>
          <w:rFonts w:ascii="Times New Roman" w:hAnsi="Times New Roman" w:cs="Times New Roman"/>
          <w:b/>
          <w:sz w:val="24"/>
          <w:szCs w:val="24"/>
          <w:lang w:val="tt-RU"/>
        </w:rPr>
        <w:t>муниципаль</w:t>
      </w:r>
      <w:r w:rsidR="008145EC" w:rsidRPr="000F5C9B">
        <w:rPr>
          <w:rFonts w:ascii="Times New Roman" w:hAnsi="Times New Roman" w:cs="Times New Roman"/>
          <w:b/>
          <w:sz w:val="24"/>
          <w:szCs w:val="24"/>
          <w:lang w:val="tt-RU"/>
        </w:rPr>
        <w:t xml:space="preserve"> </w:t>
      </w:r>
      <w:r w:rsidRPr="000F5C9B">
        <w:rPr>
          <w:rFonts w:ascii="Times New Roman" w:hAnsi="Times New Roman" w:cs="Times New Roman"/>
          <w:b/>
          <w:sz w:val="24"/>
          <w:szCs w:val="24"/>
          <w:lang w:val="tt-RU"/>
        </w:rPr>
        <w:t>бюд</w:t>
      </w:r>
      <w:r w:rsidRPr="000F5C9B">
        <w:rPr>
          <w:rFonts w:ascii="Times New Roman" w:hAnsi="Times New Roman" w:cs="Times New Roman"/>
          <w:b/>
          <w:sz w:val="24"/>
          <w:szCs w:val="24"/>
        </w:rPr>
        <w:t>ж</w:t>
      </w:r>
      <w:r w:rsidRPr="000F5C9B">
        <w:rPr>
          <w:rFonts w:ascii="Times New Roman" w:hAnsi="Times New Roman" w:cs="Times New Roman"/>
          <w:b/>
          <w:sz w:val="24"/>
          <w:szCs w:val="24"/>
          <w:lang w:val="tt-RU"/>
        </w:rPr>
        <w:t>ет гомуми белем бирү</w:t>
      </w:r>
      <w:r w:rsidR="008145EC" w:rsidRPr="000F5C9B">
        <w:rPr>
          <w:rFonts w:ascii="Times New Roman" w:hAnsi="Times New Roman" w:cs="Times New Roman"/>
          <w:b/>
          <w:sz w:val="24"/>
          <w:szCs w:val="24"/>
          <w:lang w:val="tt-RU"/>
        </w:rPr>
        <w:t xml:space="preserve"> учреждение</w:t>
      </w:r>
      <w:r w:rsidRPr="000F5C9B">
        <w:rPr>
          <w:rFonts w:ascii="Times New Roman" w:hAnsi="Times New Roman" w:cs="Times New Roman"/>
          <w:b/>
          <w:sz w:val="24"/>
          <w:szCs w:val="24"/>
          <w:lang w:val="tt-RU"/>
        </w:rPr>
        <w:t>се</w:t>
      </w:r>
    </w:p>
    <w:p w:rsidR="008145EC" w:rsidRPr="000F5C9B" w:rsidRDefault="000F5C9B" w:rsidP="008145EC">
      <w:pPr>
        <w:jc w:val="center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0F5C9B">
        <w:rPr>
          <w:rFonts w:ascii="Times New Roman" w:hAnsi="Times New Roman" w:cs="Times New Roman"/>
          <w:b/>
          <w:sz w:val="24"/>
          <w:szCs w:val="24"/>
          <w:lang w:val="tt-RU"/>
        </w:rPr>
        <w:t>Исәнсеф-Чишмә башлангыч гомуми бирү мәктәбе</w:t>
      </w:r>
    </w:p>
    <w:p w:rsidR="008145EC" w:rsidRPr="000F5C9B" w:rsidRDefault="008145EC" w:rsidP="00FD5D7A">
      <w:pPr>
        <w:rPr>
          <w:rFonts w:ascii="Times New Roman" w:hAnsi="Times New Roman" w:cs="Times New Roman"/>
          <w:b/>
          <w:sz w:val="32"/>
          <w:szCs w:val="32"/>
          <w:lang w:val="tt-RU"/>
        </w:rPr>
      </w:pPr>
    </w:p>
    <w:p w:rsidR="008145EC" w:rsidRPr="000F5C9B" w:rsidRDefault="008145EC" w:rsidP="00FD5D7A">
      <w:pPr>
        <w:rPr>
          <w:rFonts w:ascii="Times New Roman" w:hAnsi="Times New Roman" w:cs="Times New Roman"/>
          <w:b/>
          <w:sz w:val="32"/>
          <w:szCs w:val="32"/>
          <w:lang w:val="tt-RU"/>
        </w:rPr>
      </w:pPr>
    </w:p>
    <w:p w:rsidR="008145EC" w:rsidRPr="000F5C9B" w:rsidRDefault="008145EC" w:rsidP="008145EC">
      <w:pPr>
        <w:jc w:val="center"/>
        <w:rPr>
          <w:rFonts w:ascii="Times New Roman" w:hAnsi="Times New Roman" w:cs="Times New Roman"/>
          <w:b/>
          <w:sz w:val="32"/>
          <w:szCs w:val="32"/>
          <w:lang w:val="tt-RU"/>
        </w:rPr>
      </w:pPr>
    </w:p>
    <w:p w:rsidR="008145EC" w:rsidRPr="000F5C9B" w:rsidRDefault="008145EC" w:rsidP="008145EC">
      <w:pPr>
        <w:jc w:val="center"/>
        <w:rPr>
          <w:rFonts w:ascii="Times New Roman" w:hAnsi="Times New Roman" w:cs="Times New Roman"/>
          <w:b/>
          <w:sz w:val="32"/>
          <w:szCs w:val="32"/>
          <w:lang w:val="tt-RU"/>
        </w:rPr>
      </w:pPr>
    </w:p>
    <w:p w:rsidR="008145EC" w:rsidRPr="000F5C9B" w:rsidRDefault="008145EC" w:rsidP="008145EC">
      <w:pPr>
        <w:jc w:val="center"/>
        <w:rPr>
          <w:rFonts w:ascii="Times New Roman" w:hAnsi="Times New Roman" w:cs="Times New Roman"/>
          <w:b/>
          <w:sz w:val="32"/>
          <w:szCs w:val="32"/>
          <w:lang w:val="tt-RU"/>
        </w:rPr>
      </w:pPr>
    </w:p>
    <w:p w:rsidR="008145EC" w:rsidRPr="000F5C9B" w:rsidRDefault="008145EC" w:rsidP="008145EC">
      <w:pPr>
        <w:jc w:val="center"/>
        <w:rPr>
          <w:rFonts w:ascii="Times New Roman" w:hAnsi="Times New Roman" w:cs="Times New Roman"/>
          <w:b/>
          <w:sz w:val="32"/>
          <w:szCs w:val="32"/>
          <w:lang w:val="tt-RU"/>
        </w:rPr>
      </w:pPr>
    </w:p>
    <w:p w:rsidR="008145EC" w:rsidRPr="000F5C9B" w:rsidRDefault="008145EC" w:rsidP="008145EC">
      <w:pPr>
        <w:jc w:val="center"/>
        <w:rPr>
          <w:rFonts w:ascii="Times New Roman" w:hAnsi="Times New Roman" w:cs="Times New Roman"/>
          <w:b/>
          <w:sz w:val="40"/>
          <w:szCs w:val="40"/>
          <w:lang w:val="tt-RU"/>
        </w:rPr>
      </w:pPr>
      <w:r w:rsidRPr="000F5C9B">
        <w:rPr>
          <w:rFonts w:ascii="Times New Roman" w:hAnsi="Times New Roman" w:cs="Times New Roman"/>
          <w:b/>
          <w:sz w:val="40"/>
          <w:szCs w:val="40"/>
          <w:lang w:val="tt-RU"/>
        </w:rPr>
        <w:t>Экологи</w:t>
      </w:r>
      <w:r w:rsidR="000F5C9B" w:rsidRPr="000F5C9B">
        <w:rPr>
          <w:rFonts w:ascii="Times New Roman" w:hAnsi="Times New Roman" w:cs="Times New Roman"/>
          <w:b/>
          <w:sz w:val="40"/>
          <w:szCs w:val="40"/>
          <w:lang w:val="tt-RU"/>
        </w:rPr>
        <w:t>к</w:t>
      </w:r>
      <w:r w:rsidRPr="000F5C9B">
        <w:rPr>
          <w:rFonts w:ascii="Times New Roman" w:hAnsi="Times New Roman" w:cs="Times New Roman"/>
          <w:b/>
          <w:sz w:val="40"/>
          <w:szCs w:val="40"/>
          <w:lang w:val="tt-RU"/>
        </w:rPr>
        <w:t xml:space="preserve"> проект </w:t>
      </w:r>
    </w:p>
    <w:p w:rsidR="008145EC" w:rsidRPr="000F5C9B" w:rsidRDefault="000F5C9B" w:rsidP="008145EC">
      <w:pPr>
        <w:jc w:val="center"/>
        <w:rPr>
          <w:rFonts w:ascii="Times New Roman" w:hAnsi="Times New Roman" w:cs="Times New Roman"/>
          <w:b/>
          <w:sz w:val="40"/>
          <w:szCs w:val="40"/>
          <w:lang w:val="tt-RU"/>
        </w:rPr>
      </w:pPr>
      <w:r w:rsidRPr="000F5C9B">
        <w:rPr>
          <w:rFonts w:ascii="Times New Roman" w:hAnsi="Times New Roman" w:cs="Times New Roman"/>
          <w:b/>
          <w:sz w:val="40"/>
          <w:szCs w:val="40"/>
          <w:lang w:val="tt-RU"/>
        </w:rPr>
        <w:t>Т</w:t>
      </w:r>
      <w:r w:rsidR="008145EC" w:rsidRPr="000F5C9B">
        <w:rPr>
          <w:rFonts w:ascii="Times New Roman" w:hAnsi="Times New Roman" w:cs="Times New Roman"/>
          <w:b/>
          <w:sz w:val="40"/>
          <w:szCs w:val="40"/>
          <w:lang w:val="tt-RU"/>
        </w:rPr>
        <w:t>ем</w:t>
      </w:r>
      <w:r w:rsidRPr="000F5C9B">
        <w:rPr>
          <w:rFonts w:ascii="Times New Roman" w:hAnsi="Times New Roman" w:cs="Times New Roman"/>
          <w:b/>
          <w:sz w:val="40"/>
          <w:szCs w:val="40"/>
          <w:lang w:val="tt-RU"/>
        </w:rPr>
        <w:t>а</w:t>
      </w:r>
      <w:r w:rsidR="008145EC" w:rsidRPr="000F5C9B">
        <w:rPr>
          <w:rFonts w:ascii="Times New Roman" w:hAnsi="Times New Roman" w:cs="Times New Roman"/>
          <w:b/>
          <w:sz w:val="40"/>
          <w:szCs w:val="40"/>
          <w:lang w:val="tt-RU"/>
        </w:rPr>
        <w:t>:</w:t>
      </w:r>
      <w:r w:rsidR="00E84CA8" w:rsidRPr="000F5C9B">
        <w:rPr>
          <w:rFonts w:ascii="Times New Roman" w:hAnsi="Times New Roman" w:cs="Times New Roman"/>
          <w:b/>
          <w:sz w:val="40"/>
          <w:szCs w:val="40"/>
          <w:lang w:val="tt-RU"/>
        </w:rPr>
        <w:t xml:space="preserve"> “</w:t>
      </w:r>
      <w:r w:rsidRPr="000F5C9B">
        <w:rPr>
          <w:rFonts w:ascii="Times New Roman" w:hAnsi="Times New Roman" w:cs="Times New Roman"/>
          <w:b/>
          <w:sz w:val="40"/>
          <w:szCs w:val="40"/>
          <w:lang w:val="tt-RU"/>
        </w:rPr>
        <w:t>Без - табигать балалары</w:t>
      </w:r>
      <w:r w:rsidR="00E84CA8" w:rsidRPr="000F5C9B">
        <w:rPr>
          <w:rFonts w:ascii="Times New Roman" w:hAnsi="Times New Roman" w:cs="Times New Roman"/>
          <w:b/>
          <w:sz w:val="40"/>
          <w:szCs w:val="40"/>
          <w:lang w:val="tt-RU"/>
        </w:rPr>
        <w:t>”</w:t>
      </w:r>
    </w:p>
    <w:p w:rsidR="008145EC" w:rsidRPr="000F5C9B" w:rsidRDefault="008145EC" w:rsidP="00FD5D7A">
      <w:pPr>
        <w:rPr>
          <w:rFonts w:ascii="Times New Roman" w:hAnsi="Times New Roman" w:cs="Times New Roman"/>
          <w:b/>
          <w:sz w:val="40"/>
          <w:szCs w:val="40"/>
          <w:lang w:val="tt-RU"/>
        </w:rPr>
      </w:pPr>
    </w:p>
    <w:p w:rsidR="008145EC" w:rsidRPr="000F5C9B" w:rsidRDefault="00AE442E" w:rsidP="00FD5D7A">
      <w:pPr>
        <w:rPr>
          <w:rFonts w:ascii="Times New Roman" w:hAnsi="Times New Roman" w:cs="Times New Roman"/>
          <w:b/>
          <w:sz w:val="32"/>
          <w:szCs w:val="32"/>
          <w:lang w:val="tt-RU"/>
        </w:rPr>
      </w:pPr>
      <w:r>
        <w:rPr>
          <w:rFonts w:ascii="Times New Roman" w:hAnsi="Times New Roman" w:cs="Times New Roman"/>
          <w:b/>
          <w:noProof/>
          <w:sz w:val="40"/>
          <w:szCs w:val="40"/>
        </w:rPr>
        <w:drawing>
          <wp:inline distT="0" distB="0" distL="0" distR="0">
            <wp:extent cx="5600700" cy="3057525"/>
            <wp:effectExtent l="0" t="0" r="0" b="0"/>
            <wp:docPr id="2" name="Рисунок 2" descr="C:\Program Files\Microsoft Office\MEDIA\CAGCAT10\j0284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8491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277" w:rsidRDefault="000F5C9B" w:rsidP="00AE442E">
      <w:pPr>
        <w:jc w:val="right"/>
        <w:rPr>
          <w:rFonts w:ascii="Times New Roman" w:hAnsi="Times New Roman" w:cs="Times New Roman"/>
          <w:b/>
          <w:sz w:val="32"/>
          <w:szCs w:val="32"/>
          <w:lang w:val="tt-RU"/>
        </w:rPr>
      </w:pPr>
      <w:r>
        <w:rPr>
          <w:rFonts w:ascii="Times New Roman" w:hAnsi="Times New Roman" w:cs="Times New Roman"/>
          <w:b/>
          <w:sz w:val="32"/>
          <w:szCs w:val="32"/>
          <w:lang w:val="tt-RU"/>
        </w:rPr>
        <w:t xml:space="preserve">Әзерләде: </w:t>
      </w:r>
      <w:r w:rsidR="00140277">
        <w:rPr>
          <w:rFonts w:ascii="Times New Roman" w:hAnsi="Times New Roman" w:cs="Times New Roman"/>
          <w:b/>
          <w:sz w:val="32"/>
          <w:szCs w:val="32"/>
          <w:lang w:val="tt-RU"/>
        </w:rPr>
        <w:t>4 нче сыйныф укучысы</w:t>
      </w:r>
    </w:p>
    <w:p w:rsidR="00140277" w:rsidRDefault="00140277" w:rsidP="00AE442E">
      <w:pPr>
        <w:jc w:val="right"/>
        <w:rPr>
          <w:rFonts w:ascii="Times New Roman" w:hAnsi="Times New Roman" w:cs="Times New Roman"/>
          <w:b/>
          <w:sz w:val="32"/>
          <w:szCs w:val="32"/>
          <w:lang w:val="tt-RU"/>
        </w:rPr>
      </w:pPr>
      <w:r>
        <w:rPr>
          <w:rFonts w:ascii="Times New Roman" w:hAnsi="Times New Roman" w:cs="Times New Roman"/>
          <w:b/>
          <w:sz w:val="32"/>
          <w:szCs w:val="32"/>
          <w:lang w:val="tt-RU"/>
        </w:rPr>
        <w:t>Латыпов Ильназ Эдуардович,</w:t>
      </w:r>
    </w:p>
    <w:p w:rsidR="00140277" w:rsidRDefault="000F5C9B" w:rsidP="00140277">
      <w:pPr>
        <w:jc w:val="right"/>
        <w:rPr>
          <w:rFonts w:ascii="Times New Roman" w:hAnsi="Times New Roman" w:cs="Times New Roman"/>
          <w:b/>
          <w:sz w:val="32"/>
          <w:szCs w:val="32"/>
          <w:lang w:val="tt-RU"/>
        </w:rPr>
      </w:pPr>
      <w:r>
        <w:rPr>
          <w:rFonts w:ascii="Times New Roman" w:hAnsi="Times New Roman" w:cs="Times New Roman"/>
          <w:b/>
          <w:sz w:val="32"/>
          <w:szCs w:val="32"/>
          <w:lang w:val="tt-RU"/>
        </w:rPr>
        <w:t>укытучы Хафизова Р.Р.</w:t>
      </w:r>
    </w:p>
    <w:p w:rsidR="00FD5D7A" w:rsidRPr="000F5C9B" w:rsidRDefault="00A94EC9" w:rsidP="00140277">
      <w:pPr>
        <w:jc w:val="center"/>
        <w:rPr>
          <w:rFonts w:ascii="Times New Roman" w:hAnsi="Times New Roman" w:cs="Times New Roman"/>
          <w:b/>
          <w:sz w:val="32"/>
          <w:szCs w:val="32"/>
          <w:lang w:val="tt-RU"/>
        </w:rPr>
      </w:pPr>
      <w:bookmarkStart w:id="0" w:name="_GoBack"/>
      <w:bookmarkEnd w:id="0"/>
      <w:r w:rsidRPr="000F5C9B">
        <w:rPr>
          <w:rFonts w:ascii="Times New Roman" w:hAnsi="Times New Roman" w:cs="Times New Roman"/>
          <w:b/>
          <w:sz w:val="32"/>
          <w:szCs w:val="32"/>
          <w:lang w:val="tt-RU"/>
        </w:rPr>
        <w:lastRenderedPageBreak/>
        <w:t>Экологик  прое</w:t>
      </w:r>
      <w:r w:rsidR="006A0DC2" w:rsidRPr="000F5C9B">
        <w:rPr>
          <w:rFonts w:ascii="Times New Roman" w:hAnsi="Times New Roman" w:cs="Times New Roman"/>
          <w:b/>
          <w:sz w:val="32"/>
          <w:szCs w:val="32"/>
          <w:lang w:val="tt-RU"/>
        </w:rPr>
        <w:t>кт  “</w:t>
      </w:r>
      <w:r w:rsidR="00A24C3A" w:rsidRPr="000F5C9B">
        <w:rPr>
          <w:rFonts w:ascii="Times New Roman" w:hAnsi="Times New Roman" w:cs="Times New Roman"/>
          <w:b/>
          <w:sz w:val="32"/>
          <w:szCs w:val="32"/>
          <w:lang w:val="tt-RU"/>
        </w:rPr>
        <w:t>Без - табигать балалары</w:t>
      </w:r>
      <w:r w:rsidR="009F2410" w:rsidRPr="000F5C9B">
        <w:rPr>
          <w:rFonts w:ascii="Times New Roman" w:hAnsi="Times New Roman" w:cs="Times New Roman"/>
          <w:b/>
          <w:sz w:val="32"/>
          <w:szCs w:val="32"/>
          <w:lang w:val="tt-RU"/>
        </w:rPr>
        <w:t>”</w:t>
      </w:r>
    </w:p>
    <w:p w:rsidR="00FD5D7A" w:rsidRPr="000F5C9B" w:rsidRDefault="00FD5D7A" w:rsidP="00FD5D7A">
      <w:pPr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0F5C9B">
        <w:rPr>
          <w:rFonts w:ascii="Times New Roman" w:hAnsi="Times New Roman" w:cs="Times New Roman"/>
          <w:b/>
          <w:sz w:val="28"/>
          <w:szCs w:val="28"/>
          <w:lang w:val="tt-RU"/>
        </w:rPr>
        <w:t>Проектның максаты:</w:t>
      </w:r>
    </w:p>
    <w:p w:rsidR="00FD5D7A" w:rsidRPr="000F5C9B" w:rsidRDefault="00FD5D7A" w:rsidP="00FD5D7A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0F5C9B">
        <w:rPr>
          <w:rFonts w:ascii="Times New Roman" w:hAnsi="Times New Roman" w:cs="Times New Roman"/>
          <w:sz w:val="28"/>
          <w:szCs w:val="28"/>
          <w:lang w:val="tt-RU"/>
        </w:rPr>
        <w:t>1.Проект методын кулланып экологик бурычларны чишү.</w:t>
      </w:r>
    </w:p>
    <w:p w:rsidR="00FD5D7A" w:rsidRPr="000F5C9B" w:rsidRDefault="00FD5D7A" w:rsidP="00FD5D7A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0F5C9B">
        <w:rPr>
          <w:rFonts w:ascii="Times New Roman" w:hAnsi="Times New Roman" w:cs="Times New Roman"/>
          <w:sz w:val="28"/>
          <w:szCs w:val="28"/>
          <w:lang w:val="tt-RU"/>
        </w:rPr>
        <w:t>2.Киләчәккә “ышанычлы” табигать сакчылары әзерләү.</w:t>
      </w:r>
    </w:p>
    <w:p w:rsidR="00FD5D7A" w:rsidRPr="000F5C9B" w:rsidRDefault="00D51DE0" w:rsidP="00FD5D7A">
      <w:pPr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0F5C9B">
        <w:rPr>
          <w:rFonts w:ascii="Times New Roman" w:hAnsi="Times New Roman" w:cs="Times New Roman"/>
          <w:b/>
          <w:sz w:val="28"/>
          <w:szCs w:val="28"/>
          <w:lang w:val="tt-RU"/>
        </w:rPr>
        <w:t xml:space="preserve"> Проектның  бурычы :</w:t>
      </w:r>
    </w:p>
    <w:p w:rsidR="00FD5D7A" w:rsidRPr="000F5C9B" w:rsidRDefault="00FD5D7A" w:rsidP="00FD5D7A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0F5C9B">
        <w:rPr>
          <w:rFonts w:ascii="Times New Roman" w:hAnsi="Times New Roman" w:cs="Times New Roman"/>
          <w:sz w:val="28"/>
          <w:szCs w:val="28"/>
          <w:lang w:val="tt-RU"/>
        </w:rPr>
        <w:t>1.Балаларны проблемалы ситуа</w:t>
      </w:r>
      <w:r w:rsidRPr="000F5C9B">
        <w:rPr>
          <w:rFonts w:ascii="Times New Roman" w:hAnsi="Times New Roman" w:cs="Times New Roman"/>
          <w:sz w:val="28"/>
          <w:szCs w:val="28"/>
        </w:rPr>
        <w:t>ц</w:t>
      </w:r>
      <w:r w:rsidRPr="000F5C9B">
        <w:rPr>
          <w:rFonts w:ascii="Times New Roman" w:hAnsi="Times New Roman" w:cs="Times New Roman"/>
          <w:sz w:val="28"/>
          <w:szCs w:val="28"/>
          <w:lang w:val="tt-RU"/>
        </w:rPr>
        <w:t>ияләргә куеп</w:t>
      </w:r>
      <w:r w:rsidR="006A0DC2" w:rsidRPr="000F5C9B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Pr="000F5C9B">
        <w:rPr>
          <w:rFonts w:ascii="Times New Roman" w:hAnsi="Times New Roman" w:cs="Times New Roman"/>
          <w:sz w:val="28"/>
          <w:szCs w:val="28"/>
          <w:lang w:val="tt-RU"/>
        </w:rPr>
        <w:t>табигат</w:t>
      </w:r>
      <w:r w:rsidRPr="000F5C9B">
        <w:rPr>
          <w:rFonts w:ascii="Times New Roman" w:hAnsi="Times New Roman" w:cs="Times New Roman"/>
          <w:sz w:val="28"/>
          <w:szCs w:val="28"/>
        </w:rPr>
        <w:t>ь</w:t>
      </w:r>
      <w:r w:rsidRPr="000F5C9B">
        <w:rPr>
          <w:rFonts w:ascii="Times New Roman" w:hAnsi="Times New Roman" w:cs="Times New Roman"/>
          <w:sz w:val="28"/>
          <w:szCs w:val="28"/>
          <w:lang w:val="tt-RU"/>
        </w:rPr>
        <w:t xml:space="preserve"> турындагы белемнәрен ачыклау.</w:t>
      </w:r>
    </w:p>
    <w:p w:rsidR="00FD5D7A" w:rsidRPr="000F5C9B" w:rsidRDefault="00FD5D7A" w:rsidP="00FD5D7A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0F5C9B">
        <w:rPr>
          <w:rFonts w:ascii="Times New Roman" w:hAnsi="Times New Roman" w:cs="Times New Roman"/>
          <w:sz w:val="28"/>
          <w:szCs w:val="28"/>
          <w:lang w:val="tt-RU"/>
        </w:rPr>
        <w:t>2.Балаларның экологик  белемнәрен ныгыту  өчен шартлар тудыру.</w:t>
      </w:r>
    </w:p>
    <w:p w:rsidR="00FD5D7A" w:rsidRPr="000F5C9B" w:rsidRDefault="00FD5D7A" w:rsidP="00FD5D7A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0F5C9B">
        <w:rPr>
          <w:rFonts w:ascii="Times New Roman" w:hAnsi="Times New Roman" w:cs="Times New Roman"/>
          <w:sz w:val="28"/>
          <w:szCs w:val="28"/>
          <w:lang w:val="tt-RU"/>
        </w:rPr>
        <w:t>3.Балаларда табигатькә мәхәббәт, сакчыл караш  тәрбияләү.</w:t>
      </w:r>
    </w:p>
    <w:p w:rsidR="00FD5D7A" w:rsidRPr="000F5C9B" w:rsidRDefault="00FD5D7A" w:rsidP="00FD5D7A">
      <w:pPr>
        <w:rPr>
          <w:rFonts w:ascii="Times New Roman" w:hAnsi="Times New Roman" w:cs="Times New Roman"/>
          <w:b/>
          <w:sz w:val="32"/>
          <w:szCs w:val="32"/>
          <w:lang w:val="tt-RU"/>
        </w:rPr>
      </w:pPr>
      <w:r w:rsidRPr="000F5C9B">
        <w:rPr>
          <w:rFonts w:ascii="Times New Roman" w:hAnsi="Times New Roman" w:cs="Times New Roman"/>
          <w:b/>
          <w:sz w:val="32"/>
          <w:szCs w:val="32"/>
          <w:lang w:val="tt-RU"/>
        </w:rPr>
        <w:t>Проектны тормышка  ашыру тәртибе</w:t>
      </w:r>
    </w:p>
    <w:p w:rsidR="00FD5D7A" w:rsidRPr="000F5C9B" w:rsidRDefault="00FD5D7A" w:rsidP="00FD5D7A">
      <w:pPr>
        <w:rPr>
          <w:rFonts w:ascii="Times New Roman" w:hAnsi="Times New Roman" w:cs="Times New Roman"/>
          <w:b/>
          <w:sz w:val="32"/>
          <w:szCs w:val="32"/>
          <w:lang w:val="tt-RU"/>
        </w:rPr>
      </w:pPr>
      <w:r w:rsidRPr="000F5C9B">
        <w:rPr>
          <w:rFonts w:ascii="Times New Roman" w:hAnsi="Times New Roman" w:cs="Times New Roman"/>
          <w:b/>
          <w:sz w:val="32"/>
          <w:szCs w:val="32"/>
          <w:lang w:val="tt-RU"/>
        </w:rPr>
        <w:t>1.Әзерлек  этабы</w:t>
      </w:r>
    </w:p>
    <w:p w:rsidR="00FD5D7A" w:rsidRPr="000F5C9B" w:rsidRDefault="00FD5D7A" w:rsidP="00FD5D7A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0F5C9B">
        <w:rPr>
          <w:rFonts w:ascii="Times New Roman" w:hAnsi="Times New Roman" w:cs="Times New Roman"/>
          <w:sz w:val="28"/>
          <w:szCs w:val="28"/>
          <w:lang w:val="tt-RU"/>
        </w:rPr>
        <w:t>--әсәрләр уку;</w:t>
      </w:r>
    </w:p>
    <w:p w:rsidR="00FD5D7A" w:rsidRPr="000F5C9B" w:rsidRDefault="00FD5D7A" w:rsidP="00FD5D7A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0F5C9B">
        <w:rPr>
          <w:rFonts w:ascii="Times New Roman" w:hAnsi="Times New Roman" w:cs="Times New Roman"/>
          <w:sz w:val="28"/>
          <w:szCs w:val="28"/>
          <w:lang w:val="tt-RU"/>
        </w:rPr>
        <w:t>--хатлар өчен почта я</w:t>
      </w:r>
      <w:r w:rsidRPr="000F5C9B">
        <w:rPr>
          <w:rFonts w:ascii="Times New Roman" w:hAnsi="Times New Roman" w:cs="Times New Roman"/>
          <w:sz w:val="28"/>
          <w:szCs w:val="28"/>
        </w:rPr>
        <w:t>щ</w:t>
      </w:r>
      <w:r w:rsidRPr="000F5C9B">
        <w:rPr>
          <w:rFonts w:ascii="Times New Roman" w:hAnsi="Times New Roman" w:cs="Times New Roman"/>
          <w:sz w:val="28"/>
          <w:szCs w:val="28"/>
          <w:lang w:val="tt-RU"/>
        </w:rPr>
        <w:t>игы ясау;</w:t>
      </w:r>
    </w:p>
    <w:p w:rsidR="00FD5D7A" w:rsidRPr="000F5C9B" w:rsidRDefault="00FD5D7A" w:rsidP="00FD5D7A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0F5C9B">
        <w:rPr>
          <w:rFonts w:ascii="Times New Roman" w:hAnsi="Times New Roman" w:cs="Times New Roman"/>
          <w:sz w:val="28"/>
          <w:szCs w:val="28"/>
          <w:lang w:val="tt-RU"/>
        </w:rPr>
        <w:t>--табигат</w:t>
      </w:r>
      <w:r w:rsidRPr="000F5C9B">
        <w:rPr>
          <w:rFonts w:ascii="Times New Roman" w:hAnsi="Times New Roman" w:cs="Times New Roman"/>
          <w:sz w:val="28"/>
          <w:szCs w:val="28"/>
        </w:rPr>
        <w:t>ь</w:t>
      </w:r>
      <w:r w:rsidRPr="000F5C9B">
        <w:rPr>
          <w:rFonts w:ascii="Times New Roman" w:hAnsi="Times New Roman" w:cs="Times New Roman"/>
          <w:sz w:val="28"/>
          <w:szCs w:val="28"/>
          <w:lang w:val="tt-RU"/>
        </w:rPr>
        <w:t xml:space="preserve"> материаллары  кулланып иҗади </w:t>
      </w:r>
      <w:r w:rsidR="000F5C9B">
        <w:rPr>
          <w:rFonts w:ascii="Times New Roman" w:hAnsi="Times New Roman" w:cs="Times New Roman"/>
          <w:sz w:val="28"/>
          <w:szCs w:val="28"/>
          <w:lang w:val="tt-RU"/>
        </w:rPr>
        <w:t>күргәзмә</w:t>
      </w:r>
      <w:r w:rsidRPr="000F5C9B">
        <w:rPr>
          <w:rFonts w:ascii="Times New Roman" w:hAnsi="Times New Roman" w:cs="Times New Roman"/>
          <w:sz w:val="28"/>
          <w:szCs w:val="28"/>
          <w:lang w:val="tt-RU"/>
        </w:rPr>
        <w:t xml:space="preserve"> оештыру;</w:t>
      </w:r>
    </w:p>
    <w:p w:rsidR="00FD5D7A" w:rsidRPr="000F5C9B" w:rsidRDefault="006A0DC2" w:rsidP="00FD5D7A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0F5C9B">
        <w:rPr>
          <w:rFonts w:ascii="Times New Roman" w:hAnsi="Times New Roman" w:cs="Times New Roman"/>
          <w:sz w:val="28"/>
          <w:szCs w:val="28"/>
          <w:lang w:val="tt-RU"/>
        </w:rPr>
        <w:t>--“</w:t>
      </w:r>
      <w:r w:rsidR="00A24C3A" w:rsidRPr="000F5C9B">
        <w:rPr>
          <w:rFonts w:ascii="Times New Roman" w:hAnsi="Times New Roman" w:cs="Times New Roman"/>
          <w:sz w:val="28"/>
          <w:szCs w:val="28"/>
          <w:lang w:val="tt-RU"/>
        </w:rPr>
        <w:t>Урман</w:t>
      </w:r>
      <w:r w:rsidRPr="000F5C9B">
        <w:rPr>
          <w:rFonts w:ascii="Times New Roman" w:hAnsi="Times New Roman" w:cs="Times New Roman"/>
          <w:sz w:val="28"/>
          <w:szCs w:val="28"/>
          <w:lang w:val="tt-RU"/>
        </w:rPr>
        <w:t xml:space="preserve">  патшалыгында кунакта</w:t>
      </w:r>
      <w:r w:rsidR="00FD5D7A" w:rsidRPr="000F5C9B">
        <w:rPr>
          <w:rFonts w:ascii="Times New Roman" w:hAnsi="Times New Roman" w:cs="Times New Roman"/>
          <w:sz w:val="28"/>
          <w:szCs w:val="28"/>
          <w:lang w:val="tt-RU"/>
        </w:rPr>
        <w:t xml:space="preserve"> “- сүз осталары конкурсы;</w:t>
      </w:r>
    </w:p>
    <w:p w:rsidR="00FD5D7A" w:rsidRPr="000F5C9B" w:rsidRDefault="00FD5D7A" w:rsidP="00FD5D7A">
      <w:pPr>
        <w:rPr>
          <w:rFonts w:ascii="Times New Roman" w:hAnsi="Times New Roman" w:cs="Times New Roman"/>
          <w:b/>
          <w:sz w:val="32"/>
          <w:szCs w:val="32"/>
          <w:lang w:val="tt-RU"/>
        </w:rPr>
      </w:pPr>
      <w:r w:rsidRPr="000F5C9B">
        <w:rPr>
          <w:rFonts w:ascii="Times New Roman" w:hAnsi="Times New Roman" w:cs="Times New Roman"/>
          <w:b/>
          <w:sz w:val="32"/>
          <w:szCs w:val="32"/>
          <w:lang w:val="tt-RU"/>
        </w:rPr>
        <w:t>2.Төзелеш этабы</w:t>
      </w:r>
    </w:p>
    <w:p w:rsidR="00FD5D7A" w:rsidRPr="000F5C9B" w:rsidRDefault="00FD5D7A" w:rsidP="00FD5D7A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0F5C9B">
        <w:rPr>
          <w:rFonts w:ascii="Times New Roman" w:hAnsi="Times New Roman" w:cs="Times New Roman"/>
          <w:sz w:val="32"/>
          <w:szCs w:val="32"/>
          <w:lang w:val="tt-RU"/>
        </w:rPr>
        <w:t>--</w:t>
      </w:r>
      <w:r w:rsidRPr="000F5C9B">
        <w:rPr>
          <w:rFonts w:ascii="Times New Roman" w:hAnsi="Times New Roman" w:cs="Times New Roman"/>
          <w:sz w:val="28"/>
          <w:szCs w:val="28"/>
          <w:lang w:val="tt-RU"/>
        </w:rPr>
        <w:t>“Ярдәмгә чакыру” хаты килүгә карап төп  этаптагы эшләр үзгәреп тора</w:t>
      </w:r>
      <w:r w:rsidR="00D51DE0" w:rsidRPr="000F5C9B">
        <w:rPr>
          <w:rFonts w:ascii="Times New Roman" w:hAnsi="Times New Roman" w:cs="Times New Roman"/>
          <w:sz w:val="32"/>
          <w:szCs w:val="32"/>
          <w:lang w:val="tt-RU"/>
        </w:rPr>
        <w:t>.</w:t>
      </w:r>
    </w:p>
    <w:p w:rsidR="00FD5D7A" w:rsidRPr="000F5C9B" w:rsidRDefault="00FD5D7A" w:rsidP="00FD5D7A">
      <w:pPr>
        <w:rPr>
          <w:rFonts w:ascii="Times New Roman" w:hAnsi="Times New Roman" w:cs="Times New Roman"/>
          <w:b/>
          <w:sz w:val="32"/>
          <w:szCs w:val="32"/>
          <w:lang w:val="tt-RU"/>
        </w:rPr>
      </w:pPr>
      <w:r w:rsidRPr="000F5C9B">
        <w:rPr>
          <w:rFonts w:ascii="Times New Roman" w:hAnsi="Times New Roman" w:cs="Times New Roman"/>
          <w:b/>
          <w:sz w:val="32"/>
          <w:szCs w:val="32"/>
          <w:lang w:val="tt-RU"/>
        </w:rPr>
        <w:t>3.  Нәтиҗ</w:t>
      </w:r>
      <w:r w:rsidR="00D51DE0" w:rsidRPr="000F5C9B">
        <w:rPr>
          <w:rFonts w:ascii="Times New Roman" w:hAnsi="Times New Roman" w:cs="Times New Roman"/>
          <w:b/>
          <w:sz w:val="32"/>
          <w:szCs w:val="32"/>
          <w:lang w:val="tt-RU"/>
        </w:rPr>
        <w:t>ә  ясау</w:t>
      </w:r>
      <w:r w:rsidR="0038795B" w:rsidRPr="000F5C9B">
        <w:rPr>
          <w:rFonts w:ascii="Times New Roman" w:hAnsi="Times New Roman" w:cs="Times New Roman"/>
          <w:b/>
          <w:sz w:val="32"/>
          <w:szCs w:val="32"/>
          <w:lang w:val="tt-RU"/>
        </w:rPr>
        <w:t xml:space="preserve"> </w:t>
      </w:r>
    </w:p>
    <w:p w:rsidR="00FD5D7A" w:rsidRPr="000F5C9B" w:rsidRDefault="00FD5D7A" w:rsidP="00FD5D7A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0F5C9B">
        <w:rPr>
          <w:rFonts w:ascii="Times New Roman" w:hAnsi="Times New Roman" w:cs="Times New Roman"/>
          <w:sz w:val="32"/>
          <w:szCs w:val="32"/>
          <w:lang w:val="tt-RU"/>
        </w:rPr>
        <w:t>--</w:t>
      </w:r>
      <w:r w:rsidRPr="000F5C9B">
        <w:rPr>
          <w:rFonts w:ascii="Times New Roman" w:hAnsi="Times New Roman" w:cs="Times New Roman"/>
          <w:sz w:val="28"/>
          <w:szCs w:val="28"/>
          <w:lang w:val="tt-RU"/>
        </w:rPr>
        <w:t>балалар һәм</w:t>
      </w:r>
      <w:r w:rsidR="009E6234" w:rsidRPr="000F5C9B">
        <w:rPr>
          <w:rFonts w:ascii="Times New Roman" w:hAnsi="Times New Roman" w:cs="Times New Roman"/>
          <w:sz w:val="28"/>
          <w:szCs w:val="28"/>
          <w:lang w:val="tt-RU"/>
        </w:rPr>
        <w:t xml:space="preserve">  әти-әниләр өчен  “Чәчәкләр </w:t>
      </w:r>
      <w:r w:rsidRPr="000F5C9B">
        <w:rPr>
          <w:rFonts w:ascii="Times New Roman" w:hAnsi="Times New Roman" w:cs="Times New Roman"/>
          <w:sz w:val="28"/>
          <w:szCs w:val="28"/>
          <w:lang w:val="tt-RU"/>
        </w:rPr>
        <w:t>бәйрәм</w:t>
      </w:r>
      <w:r w:rsidR="006A0DC2" w:rsidRPr="000F5C9B">
        <w:rPr>
          <w:rFonts w:ascii="Times New Roman" w:hAnsi="Times New Roman" w:cs="Times New Roman"/>
          <w:sz w:val="28"/>
          <w:szCs w:val="28"/>
          <w:lang w:val="tt-RU"/>
        </w:rPr>
        <w:t>е”</w:t>
      </w:r>
      <w:r w:rsidRPr="000F5C9B">
        <w:rPr>
          <w:rFonts w:ascii="Times New Roman" w:hAnsi="Times New Roman" w:cs="Times New Roman"/>
          <w:sz w:val="28"/>
          <w:szCs w:val="28"/>
          <w:lang w:val="tt-RU"/>
        </w:rPr>
        <w:t xml:space="preserve"> оештыру;</w:t>
      </w:r>
    </w:p>
    <w:p w:rsidR="00FD5D7A" w:rsidRPr="000F5C9B" w:rsidRDefault="00FD5D7A" w:rsidP="00FD5D7A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0F5C9B">
        <w:rPr>
          <w:rFonts w:ascii="Times New Roman" w:hAnsi="Times New Roman" w:cs="Times New Roman"/>
          <w:sz w:val="28"/>
          <w:szCs w:val="28"/>
          <w:lang w:val="tt-RU"/>
        </w:rPr>
        <w:t>--практик  эшләрне фотостенд аша  чагылдыру;</w:t>
      </w:r>
    </w:p>
    <w:p w:rsidR="00FD5D7A" w:rsidRPr="000F5C9B" w:rsidRDefault="00FD5D7A" w:rsidP="00FD5D7A">
      <w:pPr>
        <w:rPr>
          <w:rFonts w:ascii="Times New Roman" w:hAnsi="Times New Roman" w:cs="Times New Roman"/>
          <w:b/>
          <w:sz w:val="32"/>
          <w:szCs w:val="32"/>
          <w:lang w:val="tt-RU"/>
        </w:rPr>
      </w:pPr>
      <w:r w:rsidRPr="000F5C9B">
        <w:rPr>
          <w:rFonts w:ascii="Times New Roman" w:hAnsi="Times New Roman" w:cs="Times New Roman"/>
          <w:b/>
          <w:sz w:val="32"/>
          <w:szCs w:val="32"/>
          <w:lang w:val="tt-RU"/>
        </w:rPr>
        <w:t>4. Йомгаклау  этабы</w:t>
      </w:r>
    </w:p>
    <w:p w:rsidR="00FD5D7A" w:rsidRPr="000F5C9B" w:rsidRDefault="00FD5D7A" w:rsidP="00FD5D7A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0F5C9B">
        <w:rPr>
          <w:rFonts w:ascii="Times New Roman" w:hAnsi="Times New Roman" w:cs="Times New Roman"/>
          <w:sz w:val="32"/>
          <w:szCs w:val="32"/>
          <w:lang w:val="tt-RU"/>
        </w:rPr>
        <w:t>--</w:t>
      </w:r>
      <w:r w:rsidRPr="000F5C9B">
        <w:rPr>
          <w:rFonts w:ascii="Times New Roman" w:hAnsi="Times New Roman" w:cs="Times New Roman"/>
          <w:sz w:val="28"/>
          <w:szCs w:val="28"/>
          <w:lang w:val="tt-RU"/>
        </w:rPr>
        <w:t>проектны  яклау;</w:t>
      </w:r>
    </w:p>
    <w:p w:rsidR="00FD5D7A" w:rsidRDefault="00B97D12" w:rsidP="00FD5D7A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0F5C9B">
        <w:rPr>
          <w:rFonts w:ascii="Times New Roman" w:hAnsi="Times New Roman" w:cs="Times New Roman"/>
          <w:sz w:val="28"/>
          <w:szCs w:val="28"/>
          <w:lang w:val="tt-RU"/>
        </w:rPr>
        <w:t xml:space="preserve">--хезмәт </w:t>
      </w:r>
      <w:r w:rsidR="00FD5D7A" w:rsidRPr="000F5C9B">
        <w:rPr>
          <w:rFonts w:ascii="Times New Roman" w:hAnsi="Times New Roman" w:cs="Times New Roman"/>
          <w:sz w:val="28"/>
          <w:szCs w:val="28"/>
          <w:lang w:val="tt-RU"/>
        </w:rPr>
        <w:t>нәтиҗәләре  белән башкаларны  таныштыру;</w:t>
      </w:r>
    </w:p>
    <w:p w:rsidR="000F5C9B" w:rsidRPr="000F5C9B" w:rsidRDefault="000F5C9B" w:rsidP="00FD5D7A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9B294C" w:rsidRPr="000F5C9B" w:rsidRDefault="009B294C" w:rsidP="00FD5D7A">
      <w:pPr>
        <w:rPr>
          <w:rFonts w:ascii="Times New Roman" w:hAnsi="Times New Roman" w:cs="Times New Roman"/>
          <w:sz w:val="28"/>
          <w:szCs w:val="28"/>
          <w:lang w:val="tt-RU"/>
        </w:rPr>
      </w:pP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96"/>
        <w:gridCol w:w="2219"/>
        <w:gridCol w:w="2103"/>
        <w:gridCol w:w="3247"/>
      </w:tblGrid>
      <w:tr w:rsidR="00B97D12" w:rsidRPr="00140277" w:rsidTr="005F014D">
        <w:trPr>
          <w:trHeight w:val="437"/>
        </w:trPr>
        <w:tc>
          <w:tcPr>
            <w:tcW w:w="2496" w:type="dxa"/>
          </w:tcPr>
          <w:p w:rsidR="00B97D12" w:rsidRPr="000F5C9B" w:rsidRDefault="00B97D12" w:rsidP="00D032D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lastRenderedPageBreak/>
              <w:t xml:space="preserve">                                          Проектның эчтәлеге</w:t>
            </w:r>
          </w:p>
        </w:tc>
        <w:tc>
          <w:tcPr>
            <w:tcW w:w="2219" w:type="dxa"/>
          </w:tcPr>
          <w:p w:rsidR="00B97D12" w:rsidRPr="000F5C9B" w:rsidRDefault="00B97D12" w:rsidP="00D032D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  Үзләштерү өчен әсбаплар</w:t>
            </w:r>
          </w:p>
        </w:tc>
        <w:tc>
          <w:tcPr>
            <w:tcW w:w="2103" w:type="dxa"/>
          </w:tcPr>
          <w:p w:rsidR="00B97D12" w:rsidRPr="000F5C9B" w:rsidRDefault="00B97D12" w:rsidP="00D032D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Методик әсбаплар</w:t>
            </w:r>
          </w:p>
        </w:tc>
        <w:tc>
          <w:tcPr>
            <w:tcW w:w="3247" w:type="dxa"/>
          </w:tcPr>
          <w:p w:rsidR="00B97D12" w:rsidRPr="000F5C9B" w:rsidRDefault="00B97D12" w:rsidP="00D032D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Баланың үзе тарафыннан яки гаилә белән башкарылган эше</w:t>
            </w:r>
          </w:p>
        </w:tc>
      </w:tr>
      <w:tr w:rsidR="00B97D12" w:rsidRPr="000F5C9B" w:rsidTr="005F014D">
        <w:trPr>
          <w:trHeight w:val="244"/>
        </w:trPr>
        <w:tc>
          <w:tcPr>
            <w:tcW w:w="10065" w:type="dxa"/>
            <w:gridSpan w:val="4"/>
          </w:tcPr>
          <w:p w:rsidR="00B97D12" w:rsidRPr="000F5C9B" w:rsidRDefault="00B97D12" w:rsidP="00D032D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СЕНТЯБР</w:t>
            </w:r>
            <w:r w:rsidRPr="000F5C9B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 w:rsidRPr="000F5C9B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     “Яшел дус”тан хат.</w:t>
            </w:r>
          </w:p>
        </w:tc>
      </w:tr>
      <w:tr w:rsidR="00B97D12" w:rsidRPr="00140277" w:rsidTr="005F014D">
        <w:trPr>
          <w:trHeight w:val="1120"/>
        </w:trPr>
        <w:tc>
          <w:tcPr>
            <w:tcW w:w="24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“Сынган ботак” опера</w:t>
            </w:r>
            <w:r w:rsidRPr="000F5C9B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иясе (балалар алдына проблема кую: ботагы сынган агачка ярдәм итеп буламы?)</w:t>
            </w:r>
          </w:p>
        </w:tc>
        <w:tc>
          <w:tcPr>
            <w:tcW w:w="2219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7F384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Төрле агач рәсемнәре, </w:t>
            </w:r>
            <w:r w:rsid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дәрестә әңгәмәләр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</w:p>
        </w:tc>
        <w:tc>
          <w:tcPr>
            <w:tcW w:w="2103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“Яшел дус”тан хат килү; экскурсия конспекты.</w:t>
            </w:r>
          </w:p>
        </w:tc>
        <w:tc>
          <w:tcPr>
            <w:tcW w:w="324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Кисеп-ябыштыру “Көзге агач”; табигатьне саклау акциясе “Агачка ярдәм”.</w:t>
            </w:r>
          </w:p>
        </w:tc>
      </w:tr>
      <w:tr w:rsidR="00B97D12" w:rsidRPr="000F5C9B" w:rsidTr="005F014D">
        <w:trPr>
          <w:trHeight w:val="2956"/>
        </w:trPr>
        <w:tc>
          <w:tcPr>
            <w:tcW w:w="2496" w:type="dxa"/>
          </w:tcPr>
          <w:p w:rsidR="00B97D12" w:rsidRPr="000F5C9B" w:rsidRDefault="00B97D12" w:rsidP="00CA4A4B">
            <w:pPr>
              <w:spacing w:after="0" w:line="360" w:lineRule="auto"/>
              <w:ind w:left="33" w:hanging="33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Төркемдә проектның эшчәнлеген күрсәтү өчен “Тылсымлы агач” ясап кую (төрле төстәге яфраклар, кәүсә, ботаклар, төрле агачлардан җы</w:t>
            </w:r>
            <w:r w:rsid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-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елган җимешләр).</w:t>
            </w:r>
          </w:p>
        </w:tc>
        <w:tc>
          <w:tcPr>
            <w:tcW w:w="2219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Табигат</w:t>
            </w:r>
            <w:r w:rsidRPr="000F5C9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почмагында агач моделе булдыру.</w:t>
            </w:r>
          </w:p>
        </w:tc>
        <w:tc>
          <w:tcPr>
            <w:tcW w:w="2103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Модел</w:t>
            </w:r>
            <w:r w:rsidRPr="000F5C9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белән эшләү турында дидактик материал.</w:t>
            </w:r>
          </w:p>
        </w:tc>
        <w:tc>
          <w:tcPr>
            <w:tcW w:w="324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Рәсем “Минем яшел дустым”.</w:t>
            </w:r>
          </w:p>
        </w:tc>
      </w:tr>
      <w:tr w:rsidR="00B97D12" w:rsidRPr="00140277" w:rsidTr="005F014D">
        <w:trPr>
          <w:trHeight w:val="1478"/>
        </w:trPr>
        <w:tc>
          <w:tcPr>
            <w:tcW w:w="24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Хезмәт десанты (шөгыльләр өчен коелган яфракларны, җимешләр җыю; аларны кышка әзерләү, төпләрен 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lastRenderedPageBreak/>
              <w:t>каплау).</w:t>
            </w:r>
          </w:p>
        </w:tc>
        <w:tc>
          <w:tcPr>
            <w:tcW w:w="2219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0F5C9B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Гербарий әзерләү</w:t>
            </w:r>
          </w:p>
        </w:tc>
        <w:tc>
          <w:tcPr>
            <w:tcW w:w="2103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Агачлардан  “рәхмәт” хаты килү.</w:t>
            </w:r>
          </w:p>
        </w:tc>
        <w:tc>
          <w:tcPr>
            <w:tcW w:w="324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Трафаретлар белән агач яфраклары ясау һәм буяу.</w:t>
            </w: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F5C9B" w:rsidRDefault="000F5C9B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F5C9B" w:rsidRDefault="000F5C9B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F5C9B" w:rsidRPr="000F5C9B" w:rsidRDefault="000F5C9B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</w:tr>
      <w:tr w:rsidR="00B97D12" w:rsidRPr="000F5C9B" w:rsidTr="005F014D">
        <w:trPr>
          <w:trHeight w:val="244"/>
        </w:trPr>
        <w:tc>
          <w:tcPr>
            <w:tcW w:w="10065" w:type="dxa"/>
            <w:gridSpan w:val="4"/>
          </w:tcPr>
          <w:p w:rsidR="00B97D12" w:rsidRPr="000F5C9B" w:rsidRDefault="00B97D12" w:rsidP="00D032D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lastRenderedPageBreak/>
              <w:t>ОКТЯБР</w:t>
            </w:r>
            <w:r w:rsidRPr="000F5C9B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 w:rsidRPr="000F5C9B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        “Чәчәкләр бездә кунакта”</w:t>
            </w:r>
          </w:p>
        </w:tc>
      </w:tr>
      <w:tr w:rsidR="00B97D12" w:rsidRPr="000F5C9B" w:rsidTr="005F014D">
        <w:trPr>
          <w:trHeight w:val="3201"/>
        </w:trPr>
        <w:tc>
          <w:tcPr>
            <w:tcW w:w="24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“Чәчәкләр” операциясе (балалар игътибарына проблема кую: түтәлдә үскән чәчәкләрнең гомерен җылы бүлмәгә күчереп, су сибеп, карап торсак озынайтып буламы?)</w:t>
            </w:r>
          </w:p>
        </w:tc>
        <w:tc>
          <w:tcPr>
            <w:tcW w:w="2219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Гөл савытына утыртылган чәчәкне карау, күзәтеп язып бару өчен көндәлек.</w:t>
            </w:r>
          </w:p>
        </w:tc>
        <w:tc>
          <w:tcPr>
            <w:tcW w:w="2103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7F384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Чәчәктән хат, әңгәмә “Түтәлдәге көзге чәчәкләр”.</w:t>
            </w:r>
          </w:p>
        </w:tc>
        <w:tc>
          <w:tcPr>
            <w:tcW w:w="324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7F384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Рәсем “</w:t>
            </w:r>
            <w:r w:rsid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Иң яраткан чәчәгем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”</w:t>
            </w:r>
          </w:p>
        </w:tc>
      </w:tr>
      <w:tr w:rsidR="00B97D12" w:rsidRPr="000F5C9B" w:rsidTr="005F014D">
        <w:trPr>
          <w:trHeight w:val="980"/>
        </w:trPr>
        <w:tc>
          <w:tcPr>
            <w:tcW w:w="24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Дидактик уен “Чәчәк тормышы”</w:t>
            </w:r>
          </w:p>
        </w:tc>
        <w:tc>
          <w:tcPr>
            <w:tcW w:w="2219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Чәчәкләрнең үсешен чагылдырган рәсемнәр.</w:t>
            </w:r>
          </w:p>
        </w:tc>
        <w:tc>
          <w:tcPr>
            <w:tcW w:w="2103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Уен барылышы язылган конпект.</w:t>
            </w:r>
          </w:p>
        </w:tc>
        <w:tc>
          <w:tcPr>
            <w:tcW w:w="324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Кул эше “Ал чәчәк”.</w:t>
            </w:r>
          </w:p>
        </w:tc>
      </w:tr>
      <w:tr w:rsidR="00B97D12" w:rsidRPr="000F5C9B" w:rsidTr="005F014D">
        <w:trPr>
          <w:trHeight w:val="1233"/>
        </w:trPr>
        <w:tc>
          <w:tcPr>
            <w:tcW w:w="24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Хезмәт десанты: чәчәкләрне казып алу, утырту, даими карап тору.</w:t>
            </w:r>
          </w:p>
        </w:tc>
        <w:tc>
          <w:tcPr>
            <w:tcW w:w="2219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“Чәчәкләр дөн</w:t>
            </w:r>
            <w:r w:rsidRPr="000F5C9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ясы” почмагы.</w:t>
            </w:r>
          </w:p>
        </w:tc>
        <w:tc>
          <w:tcPr>
            <w:tcW w:w="2103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Чәчәкләрдән бүләк.</w:t>
            </w:r>
          </w:p>
        </w:tc>
        <w:tc>
          <w:tcPr>
            <w:tcW w:w="324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Кисеп-ябыштыру “Дуслык чәчәге”.</w:t>
            </w:r>
          </w:p>
        </w:tc>
      </w:tr>
    </w:tbl>
    <w:p w:rsidR="00B97D12" w:rsidRPr="000F5C9B" w:rsidRDefault="00B97D12" w:rsidP="00B97D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B97D12" w:rsidRDefault="00B97D12" w:rsidP="00B97D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665EA8" w:rsidRDefault="00665EA8" w:rsidP="00B97D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B97D12" w:rsidRDefault="00B97D12" w:rsidP="00B97D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C81B71" w:rsidRPr="000F5C9B" w:rsidRDefault="00C81B71" w:rsidP="00B97D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26"/>
        <w:gridCol w:w="2525"/>
        <w:gridCol w:w="2217"/>
        <w:gridCol w:w="2579"/>
      </w:tblGrid>
      <w:tr w:rsidR="00B97D12" w:rsidRPr="000F5C9B" w:rsidTr="007F3847">
        <w:tc>
          <w:tcPr>
            <w:tcW w:w="9747" w:type="dxa"/>
            <w:gridSpan w:val="4"/>
          </w:tcPr>
          <w:p w:rsidR="00B97D12" w:rsidRPr="000F5C9B" w:rsidRDefault="00B97D12" w:rsidP="00D032D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НОЯБР</w:t>
            </w:r>
            <w:r w:rsidRPr="000F5C9B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 w:rsidRPr="000F5C9B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 “Канатлы дусларыбыз”</w:t>
            </w:r>
          </w:p>
        </w:tc>
      </w:tr>
      <w:tr w:rsidR="00B97D12" w:rsidRPr="000F5C9B" w:rsidTr="007F3847">
        <w:tc>
          <w:tcPr>
            <w:tcW w:w="242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“Кошлар” опера</w:t>
            </w:r>
            <w:r w:rsidRPr="000F5C9B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иясе (балалар иг</w:t>
            </w:r>
            <w:r w:rsidRPr="000F5C9B">
              <w:rPr>
                <w:rFonts w:ascii="Times New Roman" w:hAnsi="Times New Roman" w:cs="Times New Roman"/>
                <w:sz w:val="28"/>
                <w:szCs w:val="28"/>
              </w:rPr>
              <w:t>ъ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тибарына проблема кую: кыш көне кошларга ризык табарга бик авыр, без аларга ничек булыша алабыз?).</w:t>
            </w:r>
          </w:p>
        </w:tc>
        <w:tc>
          <w:tcPr>
            <w:tcW w:w="2525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7F384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Кышлаучы кошларның рәсемнәре; </w:t>
            </w:r>
            <w:r w:rsid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урамда 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кошларны күзәтү.</w:t>
            </w:r>
          </w:p>
        </w:tc>
        <w:tc>
          <w:tcPr>
            <w:tcW w:w="221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“Песнәк”тән хат.</w:t>
            </w:r>
          </w:p>
        </w:tc>
        <w:tc>
          <w:tcPr>
            <w:tcW w:w="2579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Кул эше “Җимлек”.</w:t>
            </w:r>
          </w:p>
        </w:tc>
      </w:tr>
      <w:tr w:rsidR="00B97D12" w:rsidRPr="000F5C9B" w:rsidTr="007F3847">
        <w:tc>
          <w:tcPr>
            <w:tcW w:w="242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Хезмәт десанты “Кошлар ашханәсе”: кошларны көндәлек ашату.</w:t>
            </w:r>
          </w:p>
        </w:tc>
        <w:tc>
          <w:tcPr>
            <w:tcW w:w="2525" w:type="dxa"/>
          </w:tcPr>
          <w:p w:rsidR="00B97D12" w:rsidRPr="000F5C9B" w:rsidRDefault="00B97D12" w:rsidP="007F384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У</w:t>
            </w:r>
            <w:r w:rsid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рамда 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җимлек кую, “Табигать почмаг</w:t>
            </w:r>
            <w:r w:rsid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ына” кышлаучы кошлар турында мәг</w:t>
            </w:r>
            <w:r w:rsidR="007F3847"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ъ</w:t>
            </w:r>
            <w:r w:rsid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лүмат язы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п кую.</w:t>
            </w:r>
          </w:p>
        </w:tc>
        <w:tc>
          <w:tcPr>
            <w:tcW w:w="221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Балалар белән әңгәмә конспекты: “Нәрсә булыр иде әгәр дә кошлар булмаса?”</w:t>
            </w:r>
          </w:p>
        </w:tc>
        <w:tc>
          <w:tcPr>
            <w:tcW w:w="2579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Оригами “Безнең дустыбыз”.</w:t>
            </w:r>
          </w:p>
        </w:tc>
      </w:tr>
      <w:tr w:rsidR="00B97D12" w:rsidRPr="00140277" w:rsidTr="007F3847">
        <w:tc>
          <w:tcPr>
            <w:tcW w:w="242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Гаилә проекты: “Кошларга җимлек”.</w:t>
            </w:r>
          </w:p>
        </w:tc>
        <w:tc>
          <w:tcPr>
            <w:tcW w:w="2525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Җимлекләр ясалган рәсемнәр, схемасы.</w:t>
            </w:r>
          </w:p>
        </w:tc>
        <w:tc>
          <w:tcPr>
            <w:tcW w:w="221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Әти-әниләр белән әңгәмә конспекты</w:t>
            </w:r>
          </w:p>
        </w:tc>
        <w:tc>
          <w:tcPr>
            <w:tcW w:w="2579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Гаиләдә җимлек ясау,  “Мәрхәмәтлелек нидән башлана”.</w:t>
            </w:r>
          </w:p>
        </w:tc>
      </w:tr>
    </w:tbl>
    <w:p w:rsidR="00B97D12" w:rsidRPr="000F5C9B" w:rsidRDefault="00B97D12" w:rsidP="00B97D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B97D12" w:rsidRDefault="00B97D12" w:rsidP="00B97D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C81B71" w:rsidRPr="000F5C9B" w:rsidRDefault="00C81B71" w:rsidP="00B97D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7F3847" w:rsidRPr="000F5C9B" w:rsidRDefault="007F3847" w:rsidP="00B97D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14"/>
        <w:gridCol w:w="2494"/>
        <w:gridCol w:w="2485"/>
        <w:gridCol w:w="2278"/>
      </w:tblGrid>
      <w:tr w:rsidR="00B97D12" w:rsidRPr="000F5C9B" w:rsidTr="00D032DF">
        <w:tc>
          <w:tcPr>
            <w:tcW w:w="14786" w:type="dxa"/>
            <w:gridSpan w:val="4"/>
          </w:tcPr>
          <w:p w:rsidR="00B97D12" w:rsidRPr="000F5C9B" w:rsidRDefault="00B97D12" w:rsidP="00D032D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ДЕКАБРЬ </w:t>
            </w:r>
            <w:r w:rsidRPr="000F5C9B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“Чыршы килгән кунакка”</w:t>
            </w:r>
          </w:p>
        </w:tc>
      </w:tr>
      <w:tr w:rsidR="00B97D12" w:rsidRPr="000F5C9B" w:rsidTr="00D032DF"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“Яшел чыршы” операциясе (балалар алдына проблемалы ситуация кую һәм аны чишү: берничә көнлек бәйрәм өчен матур агачны юкка чыгарырга кирәк микән?)</w:t>
            </w:r>
          </w:p>
        </w:tc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“Табигат</w:t>
            </w:r>
            <w:r w:rsidRPr="000F5C9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почмагында” чыршы моделе.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Урман </w:t>
            </w:r>
            <w:r w:rsid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матуркае”ннан хат.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Кисеп-ябыштыру: “Чыршыкай”.</w:t>
            </w:r>
          </w:p>
        </w:tc>
      </w:tr>
      <w:tr w:rsidR="00B97D12" w:rsidRPr="00140277" w:rsidTr="00D032DF"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Гаилә конкурсы: “Чыршыкайга иң оригиналь алмашчы”.</w:t>
            </w:r>
          </w:p>
        </w:tc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Чыршыны төрле материаллардан ясарга өйрәткән ал</w:t>
            </w:r>
            <w:r w:rsidRPr="000F5C9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бом, ясау схемалары.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Конкурска биремнәр, сораулар.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Гаилә белән ясалган чыршы макеты.</w:t>
            </w:r>
          </w:p>
        </w:tc>
      </w:tr>
      <w:tr w:rsidR="00B97D12" w:rsidRPr="00140277" w:rsidTr="00D032DF"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Хезмәт десанты: “Чыршыкайга кар юрганы”.</w:t>
            </w:r>
          </w:p>
        </w:tc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Балалар өчен көрәкләр, себеркеләр, чаналар.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Балалар белән әңгәмә конспекты: “Агачларны салкыннан ничек сакларга?”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Бакчабызда үсүче чыршы агачларының төпләренә кар өю.</w:t>
            </w:r>
          </w:p>
        </w:tc>
      </w:tr>
      <w:tr w:rsidR="00B97D12" w:rsidRPr="00140277" w:rsidTr="00D032DF"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Бакчада үсүче чыршыны бизибез.</w:t>
            </w:r>
          </w:p>
        </w:tc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Пластик савытлар, пробкалар, буяулар.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Шөгыл</w:t>
            </w:r>
            <w:r w:rsidRPr="000F5C9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конспекты: “Тылсымлы су”.</w:t>
            </w:r>
          </w:p>
        </w:tc>
        <w:tc>
          <w:tcPr>
            <w:tcW w:w="3697" w:type="dxa"/>
          </w:tcPr>
          <w:p w:rsidR="00B97D12" w:rsidRPr="000F5C9B" w:rsidRDefault="007F3847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Гаиләдә көрәкләр я</w:t>
            </w:r>
            <w:r w:rsidR="00B97D12"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сау, алып килү.</w:t>
            </w:r>
          </w:p>
        </w:tc>
      </w:tr>
    </w:tbl>
    <w:p w:rsidR="00B97D12" w:rsidRPr="000F5C9B" w:rsidRDefault="00B97D12" w:rsidP="00B97D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B97D12" w:rsidRPr="000F5C9B" w:rsidRDefault="00B97D12" w:rsidP="00B97D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B97D12" w:rsidRPr="000F5C9B" w:rsidRDefault="00B97D12" w:rsidP="00B97D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62"/>
        <w:gridCol w:w="2433"/>
        <w:gridCol w:w="2425"/>
        <w:gridCol w:w="2197"/>
      </w:tblGrid>
      <w:tr w:rsidR="00B97D12" w:rsidRPr="000F5C9B" w:rsidTr="00B97D12">
        <w:trPr>
          <w:trHeight w:val="460"/>
        </w:trPr>
        <w:tc>
          <w:tcPr>
            <w:tcW w:w="9517" w:type="dxa"/>
            <w:gridSpan w:val="4"/>
          </w:tcPr>
          <w:p w:rsidR="00B97D12" w:rsidRPr="000F5C9B" w:rsidRDefault="00B97D12" w:rsidP="00D032D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t-RU"/>
              </w:rPr>
            </w:pPr>
            <w:r w:rsidRPr="000F5C9B">
              <w:rPr>
                <w:rFonts w:ascii="Times New Roman" w:hAnsi="Times New Roman" w:cs="Times New Roman"/>
                <w:b/>
                <w:sz w:val="24"/>
                <w:szCs w:val="24"/>
                <w:lang w:val="tt-RU"/>
              </w:rPr>
              <w:lastRenderedPageBreak/>
              <w:t>ЯНВАР</w:t>
            </w:r>
            <w:r w:rsidRPr="000F5C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Ь      </w:t>
            </w:r>
            <w:r w:rsidRPr="000F5C9B">
              <w:rPr>
                <w:rFonts w:ascii="Times New Roman" w:hAnsi="Times New Roman" w:cs="Times New Roman"/>
                <w:b/>
                <w:sz w:val="24"/>
                <w:szCs w:val="24"/>
                <w:lang w:val="tt-RU"/>
              </w:rPr>
              <w:t xml:space="preserve"> </w:t>
            </w:r>
            <w:r w:rsidRPr="005F014D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“Табигат</w:t>
            </w:r>
            <w:r w:rsidRPr="005F014D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 w:rsidRPr="005F014D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 почмагыбыз”</w:t>
            </w:r>
          </w:p>
        </w:tc>
      </w:tr>
      <w:tr w:rsidR="00B97D12" w:rsidRPr="00140277" w:rsidTr="00B97D12">
        <w:trPr>
          <w:trHeight w:val="4939"/>
        </w:trPr>
        <w:tc>
          <w:tcPr>
            <w:tcW w:w="2462" w:type="dxa"/>
          </w:tcPr>
          <w:p w:rsidR="00B97D12" w:rsidRPr="007F3847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Яран гөле авырган (балалар алдына проблема кую: “Яран гөленең яфраклары саргайган, чәчәк атмый башлады, бәлки ул авыргандыр, гөлгә ничек ярдәм итәргә?”)</w:t>
            </w:r>
          </w:p>
        </w:tc>
        <w:tc>
          <w:tcPr>
            <w:tcW w:w="2433" w:type="dxa"/>
          </w:tcPr>
          <w:p w:rsidR="00B97D12" w:rsidRPr="007F3847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F3847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F3847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Бүлмә гөле: яран.</w:t>
            </w:r>
          </w:p>
        </w:tc>
        <w:tc>
          <w:tcPr>
            <w:tcW w:w="2425" w:type="dxa"/>
          </w:tcPr>
          <w:p w:rsidR="00B97D12" w:rsidRPr="007F3847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F3847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F3847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“Яран гөле”ннән хат.</w:t>
            </w:r>
          </w:p>
        </w:tc>
        <w:tc>
          <w:tcPr>
            <w:tcW w:w="2197" w:type="dxa"/>
          </w:tcPr>
          <w:p w:rsidR="00B97D12" w:rsidRPr="007F3847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F3847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F3847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Яран гөлен күзәтү өчен көндәлек ясау.</w:t>
            </w:r>
          </w:p>
        </w:tc>
      </w:tr>
      <w:tr w:rsidR="00B97D12" w:rsidRPr="000F5C9B" w:rsidTr="007F3847">
        <w:trPr>
          <w:trHeight w:val="2835"/>
        </w:trPr>
        <w:tc>
          <w:tcPr>
            <w:tcW w:w="2462" w:type="dxa"/>
          </w:tcPr>
          <w:p w:rsidR="00B97D12" w:rsidRPr="007F3847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“Табигать поч</w:t>
            </w:r>
            <w:r w:rsid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-</w:t>
            </w: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магында” хезмәт десанты: гөлне коендырырга, төпләрен йомшартырга.</w:t>
            </w:r>
          </w:p>
        </w:tc>
        <w:tc>
          <w:tcPr>
            <w:tcW w:w="2433" w:type="dxa"/>
          </w:tcPr>
          <w:p w:rsidR="00B97D12" w:rsidRPr="007F3847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Гөлләрне карау өчен кечкенә көрәкчекләр, су сиптергечләр, йомшак чүпрәк.</w:t>
            </w:r>
          </w:p>
        </w:tc>
        <w:tc>
          <w:tcPr>
            <w:tcW w:w="2425" w:type="dxa"/>
          </w:tcPr>
          <w:p w:rsidR="00B97D12" w:rsidRPr="007F3847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F3847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Йомыш үтәүне оештыру.</w:t>
            </w:r>
          </w:p>
        </w:tc>
        <w:tc>
          <w:tcPr>
            <w:tcW w:w="2197" w:type="dxa"/>
          </w:tcPr>
          <w:p w:rsidR="00B97D12" w:rsidRPr="007F3847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</w:tr>
      <w:tr w:rsidR="00B97D12" w:rsidRPr="000F5C9B" w:rsidTr="00B97D12">
        <w:trPr>
          <w:trHeight w:val="1839"/>
        </w:trPr>
        <w:tc>
          <w:tcPr>
            <w:tcW w:w="2462" w:type="dxa"/>
          </w:tcPr>
          <w:p w:rsidR="00B97D12" w:rsidRPr="007F3847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Шөгыль үткәрү: “Бүлмә гөлләренә ничек ярдәм итәргә?”</w:t>
            </w:r>
          </w:p>
        </w:tc>
        <w:tc>
          <w:tcPr>
            <w:tcW w:w="2433" w:type="dxa"/>
          </w:tcPr>
          <w:p w:rsidR="00B97D12" w:rsidRPr="007F3847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Гөл савытында берничә төр бүлмә гөле.</w:t>
            </w:r>
          </w:p>
        </w:tc>
        <w:tc>
          <w:tcPr>
            <w:tcW w:w="2425" w:type="dxa"/>
          </w:tcPr>
          <w:p w:rsidR="00B97D12" w:rsidRPr="007F3847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F3847" w:rsidRDefault="00A24C3A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Шө</w:t>
            </w:r>
            <w:r w:rsidR="00B97D12"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гыл</w:t>
            </w:r>
            <w:r w:rsidR="00B97D12" w:rsidRPr="007F3847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B97D12"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конспекты.</w:t>
            </w:r>
          </w:p>
        </w:tc>
        <w:tc>
          <w:tcPr>
            <w:tcW w:w="2197" w:type="dxa"/>
          </w:tcPr>
          <w:p w:rsidR="00B97D12" w:rsidRPr="007F3847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</w:tr>
      <w:tr w:rsidR="00B97D12" w:rsidRPr="000F5C9B" w:rsidTr="00B97D12">
        <w:trPr>
          <w:trHeight w:val="2111"/>
        </w:trPr>
        <w:tc>
          <w:tcPr>
            <w:tcW w:w="2462" w:type="dxa"/>
          </w:tcPr>
          <w:p w:rsidR="00B97D12" w:rsidRPr="007F3847" w:rsidRDefault="00B97D12" w:rsidP="00D032D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F3847" w:rsidRDefault="00B97D12" w:rsidP="00D032D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Тәҗрибә “Ботак җанланды”.</w:t>
            </w:r>
          </w:p>
        </w:tc>
        <w:tc>
          <w:tcPr>
            <w:tcW w:w="2433" w:type="dxa"/>
          </w:tcPr>
          <w:p w:rsidR="00B97D12" w:rsidRPr="007F3847" w:rsidRDefault="00B97D12" w:rsidP="00D032D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“Табигать почмагында” сулы савытта агач ботагы утыртылган, күзәтү көндәлеге.</w:t>
            </w:r>
          </w:p>
        </w:tc>
        <w:tc>
          <w:tcPr>
            <w:tcW w:w="2425" w:type="dxa"/>
          </w:tcPr>
          <w:p w:rsidR="00B97D12" w:rsidRPr="007F3847" w:rsidRDefault="00B97D12" w:rsidP="00D032D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Тәҗрибә турында язылган конспект.</w:t>
            </w:r>
          </w:p>
        </w:tc>
        <w:tc>
          <w:tcPr>
            <w:tcW w:w="2197" w:type="dxa"/>
          </w:tcPr>
          <w:p w:rsidR="00B97D12" w:rsidRPr="007F3847" w:rsidRDefault="00B97D12" w:rsidP="00D032D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Тради</w:t>
            </w:r>
            <w:r w:rsidRPr="007F3847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ион булмаган метод беән рәсем ясау “Кышкы букет”.</w:t>
            </w:r>
          </w:p>
        </w:tc>
      </w:tr>
      <w:tr w:rsidR="00B97D12" w:rsidRPr="000F5C9B" w:rsidTr="00B97D12">
        <w:trPr>
          <w:trHeight w:val="557"/>
        </w:trPr>
        <w:tc>
          <w:tcPr>
            <w:tcW w:w="2462" w:type="dxa"/>
          </w:tcPr>
          <w:p w:rsidR="00B97D12" w:rsidRPr="007F3847" w:rsidRDefault="00B97D12" w:rsidP="00D032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Тәрәз төбендәге витаминнар: суган һәм укроп утырту.</w:t>
            </w:r>
          </w:p>
        </w:tc>
        <w:tc>
          <w:tcPr>
            <w:tcW w:w="2433" w:type="dxa"/>
          </w:tcPr>
          <w:p w:rsidR="00B97D12" w:rsidRPr="007F3847" w:rsidRDefault="00B97D12" w:rsidP="00D032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Җир салынган тартма, укроп, суган орлыклары, күзәтү көндәлеге.</w:t>
            </w:r>
          </w:p>
        </w:tc>
        <w:tc>
          <w:tcPr>
            <w:tcW w:w="2425" w:type="dxa"/>
          </w:tcPr>
          <w:p w:rsidR="00B97D12" w:rsidRPr="007F3847" w:rsidRDefault="00B97D12" w:rsidP="00D032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Шогыл</w:t>
            </w:r>
            <w:r w:rsidRPr="007F3847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конспекты: “Витаминнар шифаханәсе”.</w:t>
            </w:r>
          </w:p>
        </w:tc>
        <w:tc>
          <w:tcPr>
            <w:tcW w:w="2197" w:type="dxa"/>
          </w:tcPr>
          <w:p w:rsidR="00B97D12" w:rsidRPr="007F3847" w:rsidRDefault="00B97D12" w:rsidP="00D032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F3847" w:rsidRDefault="00B97D12" w:rsidP="00D032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Гаиләдә суган, укроп үстерү.</w:t>
            </w:r>
          </w:p>
        </w:tc>
      </w:tr>
    </w:tbl>
    <w:p w:rsidR="00B97D12" w:rsidRPr="000F5C9B" w:rsidRDefault="00B97D12" w:rsidP="00B97D1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76"/>
        <w:gridCol w:w="2471"/>
        <w:gridCol w:w="2262"/>
        <w:gridCol w:w="2262"/>
      </w:tblGrid>
      <w:tr w:rsidR="00B97D12" w:rsidRPr="000F5C9B" w:rsidTr="00D032DF">
        <w:tc>
          <w:tcPr>
            <w:tcW w:w="14786" w:type="dxa"/>
            <w:gridSpan w:val="4"/>
          </w:tcPr>
          <w:p w:rsidR="00B97D12" w:rsidRPr="000F5C9B" w:rsidRDefault="00B97D12" w:rsidP="00D032D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ФЕВРАЛ</w:t>
            </w:r>
            <w:r w:rsidRPr="000F5C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Ь       </w:t>
            </w:r>
            <w:r w:rsidRPr="000F5C9B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 “Попугай Кеша”</w:t>
            </w:r>
          </w:p>
        </w:tc>
      </w:tr>
      <w:tr w:rsidR="00B97D12" w:rsidRPr="007F3847" w:rsidTr="00D032DF"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“Попугай Кеша” опера</w:t>
            </w:r>
            <w:r w:rsidRPr="000F5C9B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иясе (балаларга проблемалы ситуа</w:t>
            </w:r>
            <w:r w:rsidRPr="000F5C9B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ия тудыру: “Кеша ни өчендер сөйләшми, аңа ничек булышырга, ничек сөйләштерегә?”)</w:t>
            </w:r>
          </w:p>
        </w:tc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Читлектә яшәүче попугай Кеша.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“Попугай Кеша”дан хат.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Г</w:t>
            </w:r>
            <w:r w:rsid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аиләдә яшәүче попугайны 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алып килү.</w:t>
            </w:r>
          </w:p>
        </w:tc>
      </w:tr>
      <w:tr w:rsidR="00B97D12" w:rsidRPr="000F5C9B" w:rsidTr="00D032DF"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Попугай Кеша өчен солы утырту</w:t>
            </w:r>
          </w:p>
        </w:tc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Җир белән тартма, солы орлыгы, су сиптергеч.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Күзәтү көндәлеге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Тради</w:t>
            </w:r>
            <w:r w:rsidRPr="000F5C9B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ион булмаган метод белән рәсем ясау “Минем попугаем”.</w:t>
            </w:r>
          </w:p>
        </w:tc>
      </w:tr>
      <w:tr w:rsidR="00B97D12" w:rsidRPr="000F5C9B" w:rsidTr="00D032DF"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Хезмәт десанты: көн саен читлекне чистарту, ашарга бирү.</w:t>
            </w:r>
          </w:p>
        </w:tc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Читлекне чистарту җайланмалары, су салынган савыт.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Балалар белән әңгәмә: “Сөйләшүче попугайлар”.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Өй эше: попугай рәсемнәре алып килү. Ал</w:t>
            </w:r>
            <w:r w:rsidRPr="000F5C9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бом төзү “Искиткеч попугайлар”.</w:t>
            </w:r>
          </w:p>
        </w:tc>
      </w:tr>
      <w:tr w:rsidR="00B97D12" w:rsidRPr="000F5C9B" w:rsidTr="00D032DF"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Дидактик уен “Коткаручылар оешмасы”.</w:t>
            </w:r>
          </w:p>
        </w:tc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Дидактик уенның эчтәлеге, уен тәртибенең конспекты.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Кул хезмәте “Матур кошкай”.</w:t>
            </w:r>
          </w:p>
        </w:tc>
      </w:tr>
    </w:tbl>
    <w:p w:rsidR="00B97D12" w:rsidRDefault="00B97D12" w:rsidP="00B97D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7F3847" w:rsidRPr="000F5C9B" w:rsidRDefault="007F3847" w:rsidP="00B97D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25"/>
        <w:gridCol w:w="2369"/>
        <w:gridCol w:w="2421"/>
        <w:gridCol w:w="2156"/>
      </w:tblGrid>
      <w:tr w:rsidR="00B97D12" w:rsidRPr="000F5C9B" w:rsidTr="00D032DF">
        <w:tc>
          <w:tcPr>
            <w:tcW w:w="14786" w:type="dxa"/>
            <w:gridSpan w:val="4"/>
          </w:tcPr>
          <w:p w:rsidR="00B97D12" w:rsidRPr="000F5C9B" w:rsidRDefault="00B97D12" w:rsidP="00D032D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МАРТ        “Язгы гөрләвекләр”.</w:t>
            </w:r>
          </w:p>
        </w:tc>
      </w:tr>
      <w:tr w:rsidR="00B97D12" w:rsidRPr="00140277" w:rsidTr="00D032DF"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“Гөрләвекләр ага” операциясе (балалар алдына проблема кую: кар эри, уен мәйданчыгында бик юеш, кар тизрәк эреп бетсен өчен нишләргә кирәк?)</w:t>
            </w:r>
          </w:p>
        </w:tc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Фотоальбом, язгы күренешләр төшерелгән рәсемнәр.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“Гөрләвектән хат”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Өй эше: яз турында әйтем-мәкальләр өйрәтү.</w:t>
            </w:r>
          </w:p>
        </w:tc>
      </w:tr>
      <w:tr w:rsidR="00B97D12" w:rsidRPr="000F5C9B" w:rsidTr="00D032DF"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Хезмәт десанты: гөрләвекләр агу өчен юллар ясарга, агач төпләренә кар ташларга.</w:t>
            </w:r>
          </w:p>
        </w:tc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Кечкенә көрәкләр.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Балалар белән әңгәмә конспекты: “Язгы эшләр”.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Стена газетасы “Хезмәт кешене бизи”.</w:t>
            </w:r>
          </w:p>
        </w:tc>
      </w:tr>
      <w:tr w:rsidR="00B97D12" w:rsidRPr="000F5C9B" w:rsidTr="00D032DF"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  <w:tc>
          <w:tcPr>
            <w:tcW w:w="3697" w:type="dxa"/>
          </w:tcPr>
          <w:p w:rsidR="00B97D12" w:rsidRPr="000F5C9B" w:rsidRDefault="00B97D12" w:rsidP="007F384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Дидактик уенның эчтәлеге һәм </w:t>
            </w:r>
            <w:r w:rsidR="007F384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эш 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тәртибенең конспекты.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Кул хезмәте: “Күңелле көймә”.</w:t>
            </w:r>
          </w:p>
        </w:tc>
      </w:tr>
    </w:tbl>
    <w:p w:rsidR="00B97D12" w:rsidRPr="000F5C9B" w:rsidRDefault="00B97D12" w:rsidP="00B97D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B97D12" w:rsidRPr="000F5C9B" w:rsidRDefault="00B97D12" w:rsidP="00B97D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B97D12" w:rsidRPr="000F5C9B" w:rsidRDefault="00B97D12" w:rsidP="00B97D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B97D12" w:rsidRPr="000F5C9B" w:rsidRDefault="00B97D12" w:rsidP="00B97D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p w:rsidR="00B97D12" w:rsidRPr="000F5C9B" w:rsidRDefault="00B97D12" w:rsidP="00B97D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7"/>
        <w:gridCol w:w="2527"/>
        <w:gridCol w:w="2368"/>
        <w:gridCol w:w="2259"/>
      </w:tblGrid>
      <w:tr w:rsidR="00B97D12" w:rsidRPr="000F5C9B" w:rsidTr="00D032DF">
        <w:trPr>
          <w:trHeight w:val="1141"/>
        </w:trPr>
        <w:tc>
          <w:tcPr>
            <w:tcW w:w="14786" w:type="dxa"/>
            <w:gridSpan w:val="4"/>
          </w:tcPr>
          <w:p w:rsidR="00B97D12" w:rsidRPr="000F5C9B" w:rsidRDefault="00B97D12" w:rsidP="00D032D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АПРЕЛ</w:t>
            </w:r>
            <w:r w:rsidRPr="000F5C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Ь      </w:t>
            </w:r>
            <w:r w:rsidRPr="000F5C9B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 “Канатлы дусларыбызны каршылау”.</w:t>
            </w:r>
          </w:p>
        </w:tc>
      </w:tr>
      <w:tr w:rsidR="00B97D12" w:rsidRPr="000F5C9B" w:rsidTr="00D032DF"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“Бездә калыгыз, кошлар” операциясе (балалар алдына проблема тудыру: җылы яктан кайтучы кошларны ничек каршыларга, ничек итеп аларны үзебезнең уен мәйданчыгында яшәргә калдырырга?)</w:t>
            </w:r>
          </w:p>
        </w:tc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Күчмә кошларның рәсемнәре, төрле иллюстрацияләр.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“Канатлы дусларыбыздан хат”.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Кошлар турында шигыр</w:t>
            </w:r>
            <w:r w:rsidRPr="000F5C9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ләр өйрәнү.</w:t>
            </w:r>
          </w:p>
        </w:tc>
      </w:tr>
      <w:tr w:rsidR="00B97D12" w:rsidRPr="00140277" w:rsidTr="00D032DF"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Гаилә проекты “Кошларга оя”.</w:t>
            </w:r>
          </w:p>
        </w:tc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Кош оялары рәсемнәре, фотостенд.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Балалар белән әңгәмә конспекты “Ни өчен кошларга оя ясарга кирәк?”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Гаилә белән сыерчык оялары ясау.</w:t>
            </w:r>
          </w:p>
        </w:tc>
      </w:tr>
      <w:tr w:rsidR="00B97D12" w:rsidRPr="00140277" w:rsidTr="00D032DF"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“Җир көне” уздыру. “Җирне чистарт – бүләк яса”.</w:t>
            </w:r>
          </w:p>
        </w:tc>
        <w:tc>
          <w:tcPr>
            <w:tcW w:w="3696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Бәйрәм с</w:t>
            </w:r>
            <w:r w:rsidRPr="000F5C9B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енарие.</w:t>
            </w:r>
          </w:p>
        </w:tc>
        <w:tc>
          <w:tcPr>
            <w:tcW w:w="3697" w:type="dxa"/>
          </w:tcPr>
          <w:p w:rsidR="00B97D12" w:rsidRPr="000F5C9B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F5C9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Кул хезмәте: җиңүчеләргә номинацияләр буенча медальләр.</w:t>
            </w:r>
          </w:p>
        </w:tc>
      </w:tr>
    </w:tbl>
    <w:p w:rsidR="00B97D12" w:rsidRPr="000F5C9B" w:rsidRDefault="00B97D12" w:rsidP="00B97D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tt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1"/>
        <w:gridCol w:w="2578"/>
        <w:gridCol w:w="2721"/>
        <w:gridCol w:w="2011"/>
      </w:tblGrid>
      <w:tr w:rsidR="00B97D12" w:rsidRPr="000F5C9B" w:rsidTr="00D032DF">
        <w:tc>
          <w:tcPr>
            <w:tcW w:w="14786" w:type="dxa"/>
            <w:gridSpan w:val="4"/>
          </w:tcPr>
          <w:p w:rsidR="00B97D12" w:rsidRPr="00786A20" w:rsidRDefault="00B97D12" w:rsidP="00D032D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86A20" w:rsidRDefault="00B97D12" w:rsidP="00D032D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 w:rsidRPr="00786A20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МАЙ         “Гүзәллек дөн</w:t>
            </w:r>
            <w:r w:rsidRPr="00786A20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 w:rsidRPr="00786A20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ясы”.</w:t>
            </w:r>
          </w:p>
        </w:tc>
      </w:tr>
      <w:tr w:rsidR="00B97D12" w:rsidRPr="000F5C9B" w:rsidTr="00D032DF">
        <w:tc>
          <w:tcPr>
            <w:tcW w:w="3696" w:type="dxa"/>
          </w:tcPr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6A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“Чәчәк үсентеләре” операциясе (балалар алдына проблема тудыру: уен мәйданчыгын ничек матурларга?)</w:t>
            </w:r>
          </w:p>
        </w:tc>
        <w:tc>
          <w:tcPr>
            <w:tcW w:w="3696" w:type="dxa"/>
          </w:tcPr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86A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Ландшафтны матурлау журналлары карау, чәчәк түтәлләре формаларына игътибар итү.</w:t>
            </w:r>
          </w:p>
        </w:tc>
        <w:tc>
          <w:tcPr>
            <w:tcW w:w="3697" w:type="dxa"/>
          </w:tcPr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86A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“Чәчәкләр патшабикәсе”ннән хат.</w:t>
            </w:r>
          </w:p>
        </w:tc>
        <w:tc>
          <w:tcPr>
            <w:tcW w:w="3697" w:type="dxa"/>
          </w:tcPr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86A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Ал</w:t>
            </w:r>
            <w:r w:rsidRPr="00786A20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786A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бом ясау: “Балалар бакчасы – чәчәкләр бакчасы”.</w:t>
            </w:r>
          </w:p>
        </w:tc>
      </w:tr>
      <w:tr w:rsidR="00B97D12" w:rsidRPr="00140277" w:rsidTr="00D032DF">
        <w:tc>
          <w:tcPr>
            <w:tcW w:w="3696" w:type="dxa"/>
          </w:tcPr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86A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Гаилә субботнигы оештыру (әти-әниләр ярдәме белән түтәлләр ясау).</w:t>
            </w:r>
          </w:p>
        </w:tc>
        <w:tc>
          <w:tcPr>
            <w:tcW w:w="3696" w:type="dxa"/>
          </w:tcPr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86A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Чәчәк түтәлләре ясалган фотостенд.</w:t>
            </w:r>
          </w:p>
        </w:tc>
        <w:tc>
          <w:tcPr>
            <w:tcW w:w="3697" w:type="dxa"/>
          </w:tcPr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  <w:tc>
          <w:tcPr>
            <w:tcW w:w="3697" w:type="dxa"/>
          </w:tcPr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86A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Мактау тактасы “Уңган әти-әниләребез</w:t>
            </w:r>
            <w:r w:rsidR="00786A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һәм аларның балалары</w:t>
            </w:r>
            <w:r w:rsidRPr="00786A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”.</w:t>
            </w:r>
          </w:p>
        </w:tc>
      </w:tr>
      <w:tr w:rsidR="00B97D12" w:rsidRPr="000F5C9B" w:rsidTr="00D032DF">
        <w:tc>
          <w:tcPr>
            <w:tcW w:w="3696" w:type="dxa"/>
          </w:tcPr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86A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Балалар белән әңгәмә “Чәчәкләр нәрсә сөйли?”</w:t>
            </w:r>
          </w:p>
        </w:tc>
        <w:tc>
          <w:tcPr>
            <w:tcW w:w="3696" w:type="dxa"/>
          </w:tcPr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86A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“Чәчәкләр энциклопедиясе” китабы белән танышу, дидактик уен “Чәчәкләр лотосы”.</w:t>
            </w:r>
          </w:p>
        </w:tc>
        <w:tc>
          <w:tcPr>
            <w:tcW w:w="3697" w:type="dxa"/>
          </w:tcPr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86A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Әңгәмә конспекты.</w:t>
            </w:r>
          </w:p>
        </w:tc>
        <w:tc>
          <w:tcPr>
            <w:tcW w:w="3697" w:type="dxa"/>
          </w:tcPr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86A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Балалар рәсеме “Минем яраткан чәчәгем”.</w:t>
            </w:r>
          </w:p>
        </w:tc>
      </w:tr>
      <w:tr w:rsidR="00B97D12" w:rsidRPr="000F5C9B" w:rsidTr="00D032DF">
        <w:tc>
          <w:tcPr>
            <w:tcW w:w="3696" w:type="dxa"/>
          </w:tcPr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86A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Музыкал</w:t>
            </w:r>
            <w:r w:rsidRPr="00786A20">
              <w:rPr>
                <w:rFonts w:ascii="Times New Roman" w:hAnsi="Times New Roman" w:cs="Times New Roman"/>
                <w:sz w:val="28"/>
                <w:szCs w:val="28"/>
              </w:rPr>
              <w:t xml:space="preserve">ь </w:t>
            </w:r>
            <w:r w:rsidRPr="00786A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бәйрәм “Чәчәкләр бәйрәме”.</w:t>
            </w:r>
          </w:p>
        </w:tc>
        <w:tc>
          <w:tcPr>
            <w:tcW w:w="3696" w:type="dxa"/>
          </w:tcPr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  <w:tc>
          <w:tcPr>
            <w:tcW w:w="3697" w:type="dxa"/>
          </w:tcPr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86A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Бәйрәм </w:t>
            </w:r>
            <w:proofErr w:type="spellStart"/>
            <w:r w:rsidRPr="00786A20">
              <w:rPr>
                <w:rFonts w:ascii="Times New Roman" w:hAnsi="Times New Roman" w:cs="Times New Roman"/>
                <w:sz w:val="28"/>
                <w:szCs w:val="28"/>
              </w:rPr>
              <w:t>сц</w:t>
            </w:r>
            <w:proofErr w:type="spellEnd"/>
            <w:r w:rsidRPr="00786A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енарие.</w:t>
            </w:r>
          </w:p>
        </w:tc>
        <w:tc>
          <w:tcPr>
            <w:tcW w:w="3697" w:type="dxa"/>
          </w:tcPr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97D12" w:rsidRPr="00786A20" w:rsidRDefault="00B97D12" w:rsidP="00D032D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86A2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Бәйрәмгә костюмнар әзерләү.</w:t>
            </w:r>
          </w:p>
        </w:tc>
      </w:tr>
    </w:tbl>
    <w:p w:rsidR="00E84CA8" w:rsidRPr="000F5C9B" w:rsidRDefault="00E84CA8">
      <w:pPr>
        <w:rPr>
          <w:rFonts w:ascii="Times New Roman" w:hAnsi="Times New Roman" w:cs="Times New Roman"/>
          <w:sz w:val="24"/>
          <w:szCs w:val="24"/>
          <w:lang w:val="tt-RU"/>
        </w:rPr>
      </w:pPr>
    </w:p>
    <w:p w:rsidR="00E84CA8" w:rsidRPr="00786A20" w:rsidRDefault="00665EA8">
      <w:pPr>
        <w:rPr>
          <w:rFonts w:ascii="Times New Roman" w:hAnsi="Times New Roman" w:cs="Times New Roman"/>
          <w:sz w:val="28"/>
          <w:szCs w:val="28"/>
          <w:lang w:val="tt-RU"/>
        </w:rPr>
      </w:pPr>
      <w:r w:rsidRPr="00786A20">
        <w:rPr>
          <w:rFonts w:ascii="Times New Roman" w:hAnsi="Times New Roman" w:cs="Times New Roman"/>
          <w:sz w:val="28"/>
          <w:szCs w:val="28"/>
          <w:lang w:val="tt-RU"/>
        </w:rPr>
        <w:t>Файдаланылган әдәбият</w:t>
      </w:r>
      <w:r w:rsidR="00E84CA8" w:rsidRPr="00786A20">
        <w:rPr>
          <w:rFonts w:ascii="Times New Roman" w:hAnsi="Times New Roman" w:cs="Times New Roman"/>
          <w:sz w:val="28"/>
          <w:szCs w:val="28"/>
          <w:lang w:val="tt-RU"/>
        </w:rPr>
        <w:t xml:space="preserve">: </w:t>
      </w:r>
    </w:p>
    <w:p w:rsidR="00E84CA8" w:rsidRPr="00786A20" w:rsidRDefault="00E84CA8" w:rsidP="00E84CA8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786A20">
        <w:rPr>
          <w:rFonts w:ascii="Times New Roman" w:hAnsi="Times New Roman" w:cs="Times New Roman"/>
          <w:sz w:val="28"/>
          <w:szCs w:val="28"/>
          <w:lang w:val="tt-RU"/>
        </w:rPr>
        <w:t>М.А. Васильева. “Б/бакчасында тәрбия һәм белем бирү программасы”</w:t>
      </w:r>
    </w:p>
    <w:p w:rsidR="00E84CA8" w:rsidRPr="00786A20" w:rsidRDefault="00E84CA8" w:rsidP="00E84CA8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786A20">
        <w:rPr>
          <w:rFonts w:ascii="Times New Roman" w:hAnsi="Times New Roman" w:cs="Times New Roman"/>
          <w:sz w:val="28"/>
          <w:szCs w:val="28"/>
          <w:lang w:val="tt-RU"/>
        </w:rPr>
        <w:t>С. Радзиевская “Круглый год”</w:t>
      </w:r>
    </w:p>
    <w:p w:rsidR="00E84CA8" w:rsidRPr="00786A20" w:rsidRDefault="00E84CA8" w:rsidP="00E84CA8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786A20">
        <w:rPr>
          <w:rFonts w:ascii="Times New Roman" w:hAnsi="Times New Roman" w:cs="Times New Roman"/>
          <w:sz w:val="28"/>
          <w:szCs w:val="28"/>
          <w:lang w:val="tt-RU"/>
        </w:rPr>
        <w:t>М.М. Марковская “Уголок природы в детском саду”</w:t>
      </w:r>
    </w:p>
    <w:p w:rsidR="00E84CA8" w:rsidRPr="00786A20" w:rsidRDefault="00E84CA8" w:rsidP="00E84CA8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786A20">
        <w:rPr>
          <w:rFonts w:ascii="Times New Roman" w:hAnsi="Times New Roman" w:cs="Times New Roman"/>
          <w:sz w:val="28"/>
          <w:szCs w:val="28"/>
          <w:lang w:val="tt-RU"/>
        </w:rPr>
        <w:t>Ю.В. Максимов “У истоков мастерства”</w:t>
      </w:r>
    </w:p>
    <w:p w:rsidR="00E84CA8" w:rsidRPr="00786A20" w:rsidRDefault="00E84CA8" w:rsidP="00E84CA8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tt-RU"/>
        </w:rPr>
      </w:pPr>
      <w:r w:rsidRPr="00786A20">
        <w:rPr>
          <w:rFonts w:ascii="Times New Roman" w:hAnsi="Times New Roman" w:cs="Times New Roman"/>
          <w:sz w:val="28"/>
          <w:szCs w:val="28"/>
          <w:lang w:val="tt-RU"/>
        </w:rPr>
        <w:t xml:space="preserve">Н. Сладков “Баллы яңгыр” </w:t>
      </w:r>
    </w:p>
    <w:sectPr w:rsidR="00E84CA8" w:rsidRPr="00786A20" w:rsidSect="0083534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7B0" w:rsidRDefault="00AB37B0" w:rsidP="00FF7271">
      <w:pPr>
        <w:spacing w:after="0" w:line="240" w:lineRule="auto"/>
      </w:pPr>
      <w:r>
        <w:separator/>
      </w:r>
    </w:p>
  </w:endnote>
  <w:endnote w:type="continuationSeparator" w:id="0">
    <w:p w:rsidR="00AB37B0" w:rsidRDefault="00AB37B0" w:rsidP="00FF7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42E" w:rsidRDefault="00AE442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42E" w:rsidRDefault="00AE442E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42E" w:rsidRDefault="00AE442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7B0" w:rsidRDefault="00AB37B0" w:rsidP="00FF7271">
      <w:pPr>
        <w:spacing w:after="0" w:line="240" w:lineRule="auto"/>
      </w:pPr>
      <w:r>
        <w:separator/>
      </w:r>
    </w:p>
  </w:footnote>
  <w:footnote w:type="continuationSeparator" w:id="0">
    <w:p w:rsidR="00AB37B0" w:rsidRDefault="00AB37B0" w:rsidP="00FF72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42E" w:rsidRDefault="00AE442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42E" w:rsidRDefault="00AE442E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42E" w:rsidRDefault="00AE442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943DCE"/>
    <w:multiLevelType w:val="hybridMultilevel"/>
    <w:tmpl w:val="AF46B7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61E3"/>
    <w:rsid w:val="00013831"/>
    <w:rsid w:val="000D5C03"/>
    <w:rsid w:val="000F5C9B"/>
    <w:rsid w:val="00140277"/>
    <w:rsid w:val="001E7380"/>
    <w:rsid w:val="002876C1"/>
    <w:rsid w:val="002C2E02"/>
    <w:rsid w:val="003071CD"/>
    <w:rsid w:val="00324E5F"/>
    <w:rsid w:val="0034770E"/>
    <w:rsid w:val="0038795B"/>
    <w:rsid w:val="003D132B"/>
    <w:rsid w:val="00461D42"/>
    <w:rsid w:val="00500820"/>
    <w:rsid w:val="00517229"/>
    <w:rsid w:val="005C384C"/>
    <w:rsid w:val="005F014D"/>
    <w:rsid w:val="0065227E"/>
    <w:rsid w:val="00665EA8"/>
    <w:rsid w:val="00694158"/>
    <w:rsid w:val="006A0DC2"/>
    <w:rsid w:val="007561E3"/>
    <w:rsid w:val="00786A20"/>
    <w:rsid w:val="007F3847"/>
    <w:rsid w:val="008145EC"/>
    <w:rsid w:val="00835346"/>
    <w:rsid w:val="008A0E63"/>
    <w:rsid w:val="009722C3"/>
    <w:rsid w:val="009B294C"/>
    <w:rsid w:val="009E6234"/>
    <w:rsid w:val="009F2410"/>
    <w:rsid w:val="00A24C3A"/>
    <w:rsid w:val="00A94EC9"/>
    <w:rsid w:val="00AB37B0"/>
    <w:rsid w:val="00AE442E"/>
    <w:rsid w:val="00B5762D"/>
    <w:rsid w:val="00B76E00"/>
    <w:rsid w:val="00B97D12"/>
    <w:rsid w:val="00BC29BC"/>
    <w:rsid w:val="00C81B71"/>
    <w:rsid w:val="00C8447C"/>
    <w:rsid w:val="00C9045A"/>
    <w:rsid w:val="00CA4A4B"/>
    <w:rsid w:val="00CC22EC"/>
    <w:rsid w:val="00D02072"/>
    <w:rsid w:val="00D21354"/>
    <w:rsid w:val="00D51DE0"/>
    <w:rsid w:val="00D9010F"/>
    <w:rsid w:val="00DB5E7C"/>
    <w:rsid w:val="00DD498C"/>
    <w:rsid w:val="00DF3E8D"/>
    <w:rsid w:val="00E50D24"/>
    <w:rsid w:val="00E84CA8"/>
    <w:rsid w:val="00F25C80"/>
    <w:rsid w:val="00FA4B23"/>
    <w:rsid w:val="00FD5D7A"/>
    <w:rsid w:val="00FF09D3"/>
    <w:rsid w:val="00FF7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71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F72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F7271"/>
  </w:style>
  <w:style w:type="paragraph" w:styleId="a6">
    <w:name w:val="footer"/>
    <w:basedOn w:val="a"/>
    <w:link w:val="a7"/>
    <w:uiPriority w:val="99"/>
    <w:unhideWhenUsed/>
    <w:rsid w:val="00FF72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F7271"/>
  </w:style>
  <w:style w:type="paragraph" w:styleId="a8">
    <w:name w:val="List Paragraph"/>
    <w:basedOn w:val="a"/>
    <w:uiPriority w:val="34"/>
    <w:qFormat/>
    <w:rsid w:val="00E84CA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AE4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442E"/>
    <w:rPr>
      <w:rFonts w:ascii="Tahoma" w:hAnsi="Tahoma" w:cs="Tahoma"/>
      <w:sz w:val="16"/>
      <w:szCs w:val="16"/>
    </w:rPr>
  </w:style>
  <w:style w:type="character" w:styleId="ab">
    <w:name w:val="line number"/>
    <w:basedOn w:val="a0"/>
    <w:uiPriority w:val="99"/>
    <w:semiHidden/>
    <w:unhideWhenUsed/>
    <w:rsid w:val="00AE44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t-RU" w:eastAsia="tt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9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A6023-8D1E-4C61-B89F-8BE59EDF8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12</Pages>
  <Words>1208</Words>
  <Characters>6891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дом</cp:lastModifiedBy>
  <cp:revision>31</cp:revision>
  <cp:lastPrinted>2010-03-16T08:12:00Z</cp:lastPrinted>
  <dcterms:created xsi:type="dcterms:W3CDTF">2010-02-08T18:03:00Z</dcterms:created>
  <dcterms:modified xsi:type="dcterms:W3CDTF">2017-07-01T00:52:00Z</dcterms:modified>
</cp:coreProperties>
</file>