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DE" w:rsidRPr="00F4578F" w:rsidRDefault="00F645F6" w:rsidP="00F645F6">
      <w:pPr>
        <w:jc w:val="right"/>
        <w:rPr>
          <w:rFonts w:ascii="Times New Roman" w:hAnsi="Times New Roman" w:cs="Times New Roman"/>
          <w:iCs/>
          <w:sz w:val="24"/>
          <w:szCs w:val="24"/>
        </w:rPr>
      </w:pPr>
      <w:r w:rsidRPr="00F4578F">
        <w:rPr>
          <w:rFonts w:ascii="Times New Roman" w:hAnsi="Times New Roman" w:cs="Times New Roman"/>
          <w:sz w:val="24"/>
          <w:szCs w:val="24"/>
        </w:rPr>
        <w:t xml:space="preserve">Номинация: </w:t>
      </w:r>
      <w:r w:rsidRPr="00F4578F">
        <w:rPr>
          <w:rFonts w:ascii="Times New Roman" w:hAnsi="Times New Roman" w:cs="Times New Roman"/>
          <w:iCs/>
          <w:sz w:val="24"/>
          <w:szCs w:val="24"/>
        </w:rPr>
        <w:t>Литературное творчество</w:t>
      </w:r>
    </w:p>
    <w:p w:rsidR="00A15435" w:rsidRPr="00A15435" w:rsidRDefault="00A15435" w:rsidP="00A15435">
      <w:pPr>
        <w:jc w:val="right"/>
        <w:rPr>
          <w:rFonts w:ascii="Times New Roman" w:hAnsi="Times New Roman" w:cs="Times New Roman"/>
          <w:iCs/>
          <w:sz w:val="24"/>
          <w:szCs w:val="24"/>
        </w:rPr>
      </w:pPr>
      <w:proofErr w:type="spellStart"/>
      <w:r>
        <w:rPr>
          <w:rFonts w:ascii="Times New Roman" w:hAnsi="Times New Roman" w:cs="Times New Roman"/>
          <w:iCs/>
          <w:sz w:val="24"/>
          <w:szCs w:val="24"/>
        </w:rPr>
        <w:t>Укучы</w:t>
      </w:r>
      <w:proofErr w:type="spellEnd"/>
      <w:r>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Алабуга</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шәһәре</w:t>
      </w:r>
      <w:proofErr w:type="spellEnd"/>
      <w:r w:rsidRPr="00A15435">
        <w:rPr>
          <w:rFonts w:ascii="Times New Roman" w:hAnsi="Times New Roman" w:cs="Times New Roman"/>
          <w:iCs/>
          <w:sz w:val="24"/>
          <w:szCs w:val="24"/>
        </w:rPr>
        <w:t xml:space="preserve">  “Университет” </w:t>
      </w:r>
      <w:proofErr w:type="spellStart"/>
      <w:r w:rsidRPr="00A15435">
        <w:rPr>
          <w:rFonts w:ascii="Times New Roman" w:hAnsi="Times New Roman" w:cs="Times New Roman"/>
          <w:iCs/>
          <w:sz w:val="24"/>
          <w:szCs w:val="24"/>
        </w:rPr>
        <w:t>гомум</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белем</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бирү</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мәктәбенең</w:t>
      </w:r>
      <w:proofErr w:type="spellEnd"/>
    </w:p>
    <w:p w:rsidR="00A15435" w:rsidRDefault="00F4578F" w:rsidP="00F4578F">
      <w:pPr>
        <w:jc w:val="right"/>
        <w:rPr>
          <w:rFonts w:ascii="Times New Roman" w:hAnsi="Times New Roman" w:cs="Times New Roman"/>
          <w:iCs/>
          <w:sz w:val="24"/>
          <w:szCs w:val="24"/>
        </w:rPr>
      </w:pPr>
      <w:r w:rsidRPr="00F4578F">
        <w:rPr>
          <w:rFonts w:ascii="Times New Roman" w:hAnsi="Times New Roman" w:cs="Times New Roman"/>
          <w:iCs/>
          <w:sz w:val="24"/>
          <w:szCs w:val="24"/>
        </w:rPr>
        <w:t>7</w:t>
      </w:r>
      <w:proofErr w:type="gramStart"/>
      <w:r w:rsidRPr="00F4578F">
        <w:rPr>
          <w:rFonts w:ascii="Times New Roman" w:hAnsi="Times New Roman" w:cs="Times New Roman"/>
          <w:iCs/>
          <w:sz w:val="24"/>
          <w:szCs w:val="24"/>
        </w:rPr>
        <w:t xml:space="preserve"> Б</w:t>
      </w:r>
      <w:proofErr w:type="gram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сыйныф</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укучысы</w:t>
      </w:r>
      <w:proofErr w:type="spellEnd"/>
    </w:p>
    <w:p w:rsidR="00F4578F" w:rsidRDefault="00A15435" w:rsidP="00F4578F">
      <w:pPr>
        <w:jc w:val="right"/>
        <w:rPr>
          <w:rFonts w:ascii="Times New Roman" w:hAnsi="Times New Roman" w:cs="Times New Roman"/>
          <w:iCs/>
          <w:sz w:val="24"/>
          <w:szCs w:val="24"/>
        </w:rPr>
      </w:pPr>
      <w:r w:rsidRPr="00A15435">
        <w:t xml:space="preserve"> </w:t>
      </w:r>
      <w:r w:rsidRPr="00A15435">
        <w:rPr>
          <w:rFonts w:ascii="Times New Roman" w:hAnsi="Times New Roman" w:cs="Times New Roman"/>
          <w:iCs/>
          <w:sz w:val="24"/>
          <w:szCs w:val="24"/>
        </w:rPr>
        <w:t xml:space="preserve">Нуриева </w:t>
      </w:r>
      <w:proofErr w:type="spellStart"/>
      <w:r w:rsidRPr="00A15435">
        <w:rPr>
          <w:rFonts w:ascii="Times New Roman" w:hAnsi="Times New Roman" w:cs="Times New Roman"/>
          <w:iCs/>
          <w:sz w:val="24"/>
          <w:szCs w:val="24"/>
        </w:rPr>
        <w:t>Дилə</w:t>
      </w:r>
      <w:proofErr w:type="gramStart"/>
      <w:r w:rsidRPr="00A15435">
        <w:rPr>
          <w:rFonts w:ascii="Times New Roman" w:hAnsi="Times New Roman" w:cs="Times New Roman"/>
          <w:iCs/>
          <w:sz w:val="24"/>
          <w:szCs w:val="24"/>
        </w:rPr>
        <w:t>р</w:t>
      </w:r>
      <w:proofErr w:type="gramEnd"/>
      <w:r w:rsidRPr="00A15435">
        <w:rPr>
          <w:rFonts w:ascii="Times New Roman" w:hAnsi="Times New Roman" w:cs="Times New Roman"/>
          <w:iCs/>
          <w:sz w:val="24"/>
          <w:szCs w:val="24"/>
        </w:rPr>
        <w:t>ə</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Рамиль</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кызы</w:t>
      </w:r>
      <w:proofErr w:type="spellEnd"/>
      <w:r w:rsidRPr="00A15435">
        <w:rPr>
          <w:rFonts w:ascii="Times New Roman" w:hAnsi="Times New Roman" w:cs="Times New Roman"/>
          <w:iCs/>
          <w:sz w:val="24"/>
          <w:szCs w:val="24"/>
        </w:rPr>
        <w:t>,</w:t>
      </w:r>
    </w:p>
    <w:p w:rsidR="00A15435" w:rsidRPr="00A15435" w:rsidRDefault="00A15435" w:rsidP="00A15435">
      <w:pPr>
        <w:jc w:val="right"/>
        <w:rPr>
          <w:rFonts w:ascii="Times New Roman" w:hAnsi="Times New Roman" w:cs="Times New Roman"/>
          <w:iCs/>
          <w:sz w:val="24"/>
          <w:szCs w:val="24"/>
        </w:rPr>
      </w:pPr>
      <w:r>
        <w:rPr>
          <w:rFonts w:ascii="Times New Roman" w:hAnsi="Times New Roman" w:cs="Times New Roman"/>
          <w:iCs/>
          <w:sz w:val="24"/>
          <w:szCs w:val="24"/>
          <w:lang w:val="tt-RU"/>
        </w:rPr>
        <w:t xml:space="preserve">Җитәкче; </w:t>
      </w:r>
      <w:bookmarkStart w:id="0" w:name="_GoBack"/>
      <w:bookmarkEnd w:id="0"/>
      <w:proofErr w:type="spellStart"/>
      <w:r w:rsidRPr="00A15435">
        <w:rPr>
          <w:rFonts w:ascii="Times New Roman" w:hAnsi="Times New Roman" w:cs="Times New Roman"/>
          <w:iCs/>
          <w:sz w:val="24"/>
          <w:szCs w:val="24"/>
        </w:rPr>
        <w:t>Алабуга</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шәһәре</w:t>
      </w:r>
      <w:proofErr w:type="spellEnd"/>
      <w:r w:rsidRPr="00A15435">
        <w:rPr>
          <w:rFonts w:ascii="Times New Roman" w:hAnsi="Times New Roman" w:cs="Times New Roman"/>
          <w:iCs/>
          <w:sz w:val="24"/>
          <w:szCs w:val="24"/>
        </w:rPr>
        <w:t xml:space="preserve">  “Университет” </w:t>
      </w:r>
      <w:proofErr w:type="spellStart"/>
      <w:r w:rsidRPr="00A15435">
        <w:rPr>
          <w:rFonts w:ascii="Times New Roman" w:hAnsi="Times New Roman" w:cs="Times New Roman"/>
          <w:iCs/>
          <w:sz w:val="24"/>
          <w:szCs w:val="24"/>
        </w:rPr>
        <w:t>гомум</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белем</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бирү</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мәктәбенең</w:t>
      </w:r>
      <w:proofErr w:type="spellEnd"/>
    </w:p>
    <w:p w:rsidR="00A15435" w:rsidRPr="00A15435" w:rsidRDefault="00A15435" w:rsidP="00A15435">
      <w:pPr>
        <w:jc w:val="right"/>
        <w:rPr>
          <w:rFonts w:ascii="Times New Roman" w:hAnsi="Times New Roman" w:cs="Times New Roman"/>
          <w:iCs/>
          <w:sz w:val="24"/>
          <w:szCs w:val="24"/>
        </w:rPr>
      </w:pPr>
      <w:proofErr w:type="spellStart"/>
      <w:r w:rsidRPr="00A15435">
        <w:rPr>
          <w:rFonts w:ascii="Times New Roman" w:hAnsi="Times New Roman" w:cs="Times New Roman"/>
          <w:iCs/>
          <w:sz w:val="24"/>
          <w:szCs w:val="24"/>
        </w:rPr>
        <w:t>туган</w:t>
      </w:r>
      <w:proofErr w:type="spellEnd"/>
      <w:r w:rsidRPr="00A15435">
        <w:rPr>
          <w:rFonts w:ascii="Times New Roman" w:hAnsi="Times New Roman" w:cs="Times New Roman"/>
          <w:iCs/>
          <w:sz w:val="24"/>
          <w:szCs w:val="24"/>
        </w:rPr>
        <w:t xml:space="preserve"> тел (татар </w:t>
      </w:r>
      <w:proofErr w:type="gramStart"/>
      <w:r w:rsidRPr="00A15435">
        <w:rPr>
          <w:rFonts w:ascii="Times New Roman" w:hAnsi="Times New Roman" w:cs="Times New Roman"/>
          <w:iCs/>
          <w:sz w:val="24"/>
          <w:szCs w:val="24"/>
        </w:rPr>
        <w:t>теле</w:t>
      </w:r>
      <w:proofErr w:type="gram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һәм</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әдәбияты</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укытучысы</w:t>
      </w:r>
      <w:proofErr w:type="spellEnd"/>
      <w:r w:rsidRPr="00A15435">
        <w:rPr>
          <w:rFonts w:ascii="Times New Roman" w:hAnsi="Times New Roman" w:cs="Times New Roman"/>
          <w:iCs/>
          <w:sz w:val="24"/>
          <w:szCs w:val="24"/>
        </w:rPr>
        <w:t xml:space="preserve"> </w:t>
      </w:r>
    </w:p>
    <w:p w:rsidR="00A15435" w:rsidRPr="00F4578F" w:rsidRDefault="00A15435" w:rsidP="00A15435">
      <w:pPr>
        <w:jc w:val="right"/>
        <w:rPr>
          <w:rFonts w:ascii="Times New Roman" w:hAnsi="Times New Roman" w:cs="Times New Roman"/>
          <w:iCs/>
          <w:sz w:val="24"/>
          <w:szCs w:val="24"/>
        </w:rPr>
      </w:pPr>
      <w:proofErr w:type="spellStart"/>
      <w:r w:rsidRPr="00A15435">
        <w:rPr>
          <w:rFonts w:ascii="Times New Roman" w:hAnsi="Times New Roman" w:cs="Times New Roman"/>
          <w:iCs/>
          <w:sz w:val="24"/>
          <w:szCs w:val="24"/>
        </w:rPr>
        <w:t>Сахабиева</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Гөлфия</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Хафиз</w:t>
      </w:r>
      <w:proofErr w:type="spellEnd"/>
      <w:r w:rsidRPr="00A15435">
        <w:rPr>
          <w:rFonts w:ascii="Times New Roman" w:hAnsi="Times New Roman" w:cs="Times New Roman"/>
          <w:iCs/>
          <w:sz w:val="24"/>
          <w:szCs w:val="24"/>
        </w:rPr>
        <w:t xml:space="preserve"> </w:t>
      </w:r>
      <w:proofErr w:type="spellStart"/>
      <w:r w:rsidRPr="00A15435">
        <w:rPr>
          <w:rFonts w:ascii="Times New Roman" w:hAnsi="Times New Roman" w:cs="Times New Roman"/>
          <w:iCs/>
          <w:sz w:val="24"/>
          <w:szCs w:val="24"/>
        </w:rPr>
        <w:t>кызы</w:t>
      </w:r>
      <w:proofErr w:type="spellEnd"/>
    </w:p>
    <w:p w:rsidR="00F645F6" w:rsidRPr="00F4578F" w:rsidRDefault="00F645F6" w:rsidP="00F645F6">
      <w:pPr>
        <w:jc w:val="center"/>
        <w:rPr>
          <w:rFonts w:ascii="Times New Roman" w:hAnsi="Times New Roman" w:cs="Times New Roman"/>
          <w:iCs/>
          <w:sz w:val="24"/>
          <w:szCs w:val="24"/>
        </w:rPr>
      </w:pPr>
      <w:proofErr w:type="spellStart"/>
      <w:r w:rsidRPr="00F4578F">
        <w:rPr>
          <w:rFonts w:ascii="Times New Roman" w:hAnsi="Times New Roman" w:cs="Times New Roman"/>
          <w:iCs/>
          <w:sz w:val="24"/>
          <w:szCs w:val="24"/>
        </w:rPr>
        <w:t>Безне</w:t>
      </w:r>
      <w:proofErr w:type="gramStart"/>
      <w:r w:rsidRPr="00F4578F">
        <w:rPr>
          <w:rFonts w:ascii="Times New Roman" w:hAnsi="Times New Roman" w:cs="Times New Roman"/>
          <w:iCs/>
          <w:sz w:val="24"/>
          <w:szCs w:val="24"/>
        </w:rPr>
        <w:t>ң</w:t>
      </w:r>
      <w:proofErr w:type="spellEnd"/>
      <w:r w:rsidRPr="00F4578F">
        <w:rPr>
          <w:rFonts w:ascii="Times New Roman" w:hAnsi="Times New Roman" w:cs="Times New Roman"/>
          <w:iCs/>
          <w:sz w:val="24"/>
          <w:szCs w:val="24"/>
        </w:rPr>
        <w:t xml:space="preserve"> Т</w:t>
      </w:r>
      <w:proofErr w:type="gramEnd"/>
      <w:r w:rsidRPr="00F4578F">
        <w:rPr>
          <w:rFonts w:ascii="Times New Roman" w:hAnsi="Times New Roman" w:cs="Times New Roman"/>
          <w:iCs/>
          <w:sz w:val="24"/>
          <w:szCs w:val="24"/>
        </w:rPr>
        <w:t>укай</w:t>
      </w:r>
    </w:p>
    <w:p w:rsidR="00F4578F" w:rsidRPr="00F4578F" w:rsidRDefault="00F4578F" w:rsidP="00F645F6">
      <w:pPr>
        <w:jc w:val="center"/>
        <w:rPr>
          <w:rFonts w:ascii="Times New Roman" w:hAnsi="Times New Roman" w:cs="Times New Roman"/>
          <w:iCs/>
          <w:sz w:val="24"/>
          <w:szCs w:val="24"/>
        </w:rPr>
      </w:pPr>
      <w:r w:rsidRPr="00F4578F">
        <w:rPr>
          <w:rFonts w:ascii="Times New Roman" w:hAnsi="Times New Roman" w:cs="Times New Roman"/>
          <w:iCs/>
          <w:sz w:val="24"/>
          <w:szCs w:val="24"/>
        </w:rPr>
        <w:t>Сочинение</w:t>
      </w:r>
    </w:p>
    <w:p w:rsidR="00220088" w:rsidRPr="00F4578F" w:rsidRDefault="00F645F6" w:rsidP="00F4578F">
      <w:pPr>
        <w:spacing w:after="0" w:line="360" w:lineRule="auto"/>
        <w:ind w:firstLine="709"/>
        <w:jc w:val="both"/>
        <w:rPr>
          <w:rFonts w:ascii="Times New Roman" w:hAnsi="Times New Roman" w:cs="Times New Roman"/>
          <w:iCs/>
          <w:sz w:val="24"/>
          <w:szCs w:val="24"/>
        </w:rPr>
      </w:pPr>
      <w:proofErr w:type="spellStart"/>
      <w:r w:rsidRPr="00F4578F">
        <w:rPr>
          <w:rFonts w:ascii="Times New Roman" w:hAnsi="Times New Roman" w:cs="Times New Roman"/>
          <w:iCs/>
          <w:sz w:val="24"/>
          <w:szCs w:val="24"/>
        </w:rPr>
        <w:t>Һə</w:t>
      </w:r>
      <w:proofErr w:type="gramStart"/>
      <w:r w:rsidRPr="00F4578F">
        <w:rPr>
          <w:rFonts w:ascii="Times New Roman" w:hAnsi="Times New Roman" w:cs="Times New Roman"/>
          <w:iCs/>
          <w:sz w:val="24"/>
          <w:szCs w:val="24"/>
        </w:rPr>
        <w:t>р</w:t>
      </w:r>
      <w:proofErr w:type="spellEnd"/>
      <w:proofErr w:type="gram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халыкның</w:t>
      </w:r>
      <w:proofErr w:type="spellEnd"/>
      <w:r w:rsidRPr="00F4578F">
        <w:rPr>
          <w:rFonts w:ascii="Times New Roman" w:hAnsi="Times New Roman" w:cs="Times New Roman"/>
          <w:iCs/>
          <w:sz w:val="24"/>
          <w:szCs w:val="24"/>
        </w:rPr>
        <w:t xml:space="preserve"> да </w:t>
      </w:r>
      <w:proofErr w:type="spellStart"/>
      <w:r w:rsidRPr="00F4578F">
        <w:rPr>
          <w:rFonts w:ascii="Times New Roman" w:hAnsi="Times New Roman" w:cs="Times New Roman"/>
          <w:iCs/>
          <w:sz w:val="24"/>
          <w:szCs w:val="24"/>
        </w:rPr>
        <w:t>яраткан</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шагыйре</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язучысы</w:t>
      </w:r>
      <w:proofErr w:type="spellEnd"/>
      <w:r w:rsidRPr="00F4578F">
        <w:rPr>
          <w:rFonts w:ascii="Times New Roman" w:hAnsi="Times New Roman" w:cs="Times New Roman"/>
          <w:iCs/>
          <w:sz w:val="24"/>
          <w:szCs w:val="24"/>
        </w:rPr>
        <w:t xml:space="preserve"> бар. Татар </w:t>
      </w:r>
      <w:proofErr w:type="spellStart"/>
      <w:r w:rsidRPr="00F4578F">
        <w:rPr>
          <w:rFonts w:ascii="Times New Roman" w:hAnsi="Times New Roman" w:cs="Times New Roman"/>
          <w:iCs/>
          <w:sz w:val="24"/>
          <w:szCs w:val="24"/>
        </w:rPr>
        <w:t>халкы</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үзенең</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бɵек</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шагыйре</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Габдулла</w:t>
      </w:r>
      <w:proofErr w:type="spellEnd"/>
      <w:proofErr w:type="gramStart"/>
      <w:r w:rsidRPr="00F4578F">
        <w:rPr>
          <w:rFonts w:ascii="Times New Roman" w:hAnsi="Times New Roman" w:cs="Times New Roman"/>
          <w:iCs/>
          <w:sz w:val="24"/>
          <w:szCs w:val="24"/>
        </w:rPr>
        <w:t xml:space="preserve"> Т</w:t>
      </w:r>
      <w:proofErr w:type="gramEnd"/>
      <w:r w:rsidRPr="00F4578F">
        <w:rPr>
          <w:rFonts w:ascii="Times New Roman" w:hAnsi="Times New Roman" w:cs="Times New Roman"/>
          <w:iCs/>
          <w:sz w:val="24"/>
          <w:szCs w:val="24"/>
        </w:rPr>
        <w:t xml:space="preserve">укай </w:t>
      </w:r>
      <w:proofErr w:type="spellStart"/>
      <w:r w:rsidRPr="00F4578F">
        <w:rPr>
          <w:rFonts w:ascii="Times New Roman" w:hAnsi="Times New Roman" w:cs="Times New Roman"/>
          <w:iCs/>
          <w:sz w:val="24"/>
          <w:szCs w:val="24"/>
        </w:rPr>
        <w:t>белəн</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горурлана</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Тукайны</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белмəгəн</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шигырьлəрен</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ятламаган</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укымаган</w:t>
      </w:r>
      <w:proofErr w:type="spellEnd"/>
      <w:r w:rsidRPr="00F4578F">
        <w:rPr>
          <w:rFonts w:ascii="Times New Roman" w:hAnsi="Times New Roman" w:cs="Times New Roman"/>
          <w:iCs/>
          <w:sz w:val="24"/>
          <w:szCs w:val="24"/>
        </w:rPr>
        <w:t xml:space="preserve"> татар </w:t>
      </w:r>
      <w:proofErr w:type="spellStart"/>
      <w:r w:rsidRPr="00F4578F">
        <w:rPr>
          <w:rFonts w:ascii="Times New Roman" w:hAnsi="Times New Roman" w:cs="Times New Roman"/>
          <w:iCs/>
          <w:sz w:val="24"/>
          <w:szCs w:val="24"/>
        </w:rPr>
        <w:t>гаилəсе</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юктыр</w:t>
      </w:r>
      <w:proofErr w:type="spellEnd"/>
      <w:r w:rsidRPr="00F4578F">
        <w:rPr>
          <w:rFonts w:ascii="Times New Roman" w:hAnsi="Times New Roman" w:cs="Times New Roman"/>
          <w:iCs/>
          <w:sz w:val="24"/>
          <w:szCs w:val="24"/>
        </w:rPr>
        <w:t>.</w:t>
      </w:r>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Халкыбызның</w:t>
      </w:r>
      <w:proofErr w:type="spellEnd"/>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күренекле</w:t>
      </w:r>
      <w:proofErr w:type="spellEnd"/>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улын</w:t>
      </w:r>
      <w:proofErr w:type="spellEnd"/>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тирəн</w:t>
      </w:r>
      <w:proofErr w:type="spellEnd"/>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хɵрмəт</w:t>
      </w:r>
      <w:proofErr w:type="spellEnd"/>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һəм</w:t>
      </w:r>
      <w:proofErr w:type="spellEnd"/>
      <w:r w:rsidR="00220088" w:rsidRPr="00F4578F">
        <w:rPr>
          <w:rFonts w:ascii="Times New Roman" w:hAnsi="Times New Roman" w:cs="Times New Roman"/>
          <w:iCs/>
          <w:sz w:val="24"/>
          <w:szCs w:val="24"/>
        </w:rPr>
        <w:t xml:space="preserve"> </w:t>
      </w:r>
      <w:proofErr w:type="spellStart"/>
      <w:proofErr w:type="gramStart"/>
      <w:r w:rsidR="00220088" w:rsidRPr="00F4578F">
        <w:rPr>
          <w:rFonts w:ascii="Times New Roman" w:hAnsi="Times New Roman" w:cs="Times New Roman"/>
          <w:iCs/>
          <w:sz w:val="24"/>
          <w:szCs w:val="24"/>
        </w:rPr>
        <w:t>р</w:t>
      </w:r>
      <w:proofErr w:type="gramEnd"/>
      <w:r w:rsidR="00220088" w:rsidRPr="00F4578F">
        <w:rPr>
          <w:rFonts w:ascii="Times New Roman" w:hAnsi="Times New Roman" w:cs="Times New Roman"/>
          <w:iCs/>
          <w:sz w:val="24"/>
          <w:szCs w:val="24"/>
        </w:rPr>
        <w:t>əхмəт</w:t>
      </w:r>
      <w:proofErr w:type="spellEnd"/>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хислəре</w:t>
      </w:r>
      <w:proofErr w:type="spellEnd"/>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белəн</w:t>
      </w:r>
      <w:proofErr w:type="spellEnd"/>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искə</w:t>
      </w:r>
      <w:proofErr w:type="spellEnd"/>
      <w:r w:rsidR="00220088" w:rsidRPr="00F4578F">
        <w:rPr>
          <w:rFonts w:ascii="Times New Roman" w:hAnsi="Times New Roman" w:cs="Times New Roman"/>
          <w:iCs/>
          <w:sz w:val="24"/>
          <w:szCs w:val="24"/>
        </w:rPr>
        <w:t xml:space="preserve"> </w:t>
      </w:r>
      <w:proofErr w:type="spellStart"/>
      <w:r w:rsidR="00220088" w:rsidRPr="00F4578F">
        <w:rPr>
          <w:rFonts w:ascii="Times New Roman" w:hAnsi="Times New Roman" w:cs="Times New Roman"/>
          <w:iCs/>
          <w:sz w:val="24"/>
          <w:szCs w:val="24"/>
        </w:rPr>
        <w:t>алалар</w:t>
      </w:r>
      <w:proofErr w:type="spellEnd"/>
      <w:r w:rsidR="00220088" w:rsidRPr="00F4578F">
        <w:rPr>
          <w:rFonts w:ascii="Times New Roman" w:hAnsi="Times New Roman" w:cs="Times New Roman"/>
          <w:iCs/>
          <w:sz w:val="24"/>
          <w:szCs w:val="24"/>
        </w:rPr>
        <w:t>.</w:t>
      </w:r>
    </w:p>
    <w:p w:rsidR="00F4578F" w:rsidRDefault="00220088" w:rsidP="00F4578F">
      <w:pPr>
        <w:spacing w:after="0" w:line="360" w:lineRule="auto"/>
        <w:ind w:firstLine="709"/>
        <w:jc w:val="both"/>
        <w:rPr>
          <w:rFonts w:ascii="Times New Roman" w:hAnsi="Times New Roman" w:cs="Times New Roman"/>
          <w:iCs/>
          <w:sz w:val="24"/>
          <w:szCs w:val="24"/>
        </w:rPr>
      </w:pPr>
      <w:r w:rsidRPr="00F4578F">
        <w:rPr>
          <w:rFonts w:ascii="Times New Roman" w:hAnsi="Times New Roman" w:cs="Times New Roman"/>
          <w:iCs/>
          <w:sz w:val="24"/>
          <w:szCs w:val="24"/>
        </w:rPr>
        <w:t xml:space="preserve">Без </w:t>
      </w:r>
      <w:proofErr w:type="spellStart"/>
      <w:r w:rsidRPr="00F4578F">
        <w:rPr>
          <w:rFonts w:ascii="Times New Roman" w:hAnsi="Times New Roman" w:cs="Times New Roman"/>
          <w:iCs/>
          <w:sz w:val="24"/>
          <w:szCs w:val="24"/>
        </w:rPr>
        <w:t>балалар</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бакчасына</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йори</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башлагач</w:t>
      </w:r>
      <w:proofErr w:type="spellEnd"/>
      <w:r w:rsidRPr="00F4578F">
        <w:rPr>
          <w:rFonts w:ascii="Times New Roman" w:hAnsi="Times New Roman" w:cs="Times New Roman"/>
          <w:iCs/>
          <w:sz w:val="24"/>
          <w:szCs w:val="24"/>
        </w:rPr>
        <w:t xml:space="preserve">, Тукай </w:t>
      </w:r>
      <w:proofErr w:type="spellStart"/>
      <w:r w:rsidRPr="00F4578F">
        <w:rPr>
          <w:rFonts w:ascii="Times New Roman" w:hAnsi="Times New Roman" w:cs="Times New Roman"/>
          <w:iCs/>
          <w:sz w:val="24"/>
          <w:szCs w:val="24"/>
        </w:rPr>
        <w:t>шигырьлəре</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белəн</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таныша</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башладык</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Бергəлə</w:t>
      </w:r>
      <w:proofErr w:type="gramStart"/>
      <w:r w:rsidRPr="00F4578F">
        <w:rPr>
          <w:rFonts w:ascii="Times New Roman" w:hAnsi="Times New Roman" w:cs="Times New Roman"/>
          <w:iCs/>
          <w:sz w:val="24"/>
          <w:szCs w:val="24"/>
        </w:rPr>
        <w:t>п</w:t>
      </w:r>
      <w:proofErr w:type="spellEnd"/>
      <w:proofErr w:type="gram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Аның</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Туган</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телен</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жырларга</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ɵйрəндек</w:t>
      </w:r>
      <w:proofErr w:type="spellEnd"/>
      <w:r w:rsidRPr="00F4578F">
        <w:rPr>
          <w:rFonts w:ascii="Times New Roman" w:hAnsi="Times New Roman" w:cs="Times New Roman"/>
          <w:iCs/>
          <w:sz w:val="24"/>
          <w:szCs w:val="24"/>
        </w:rPr>
        <w:t xml:space="preserve">. </w:t>
      </w:r>
    </w:p>
    <w:p w:rsidR="00220088" w:rsidRPr="00F4578F" w:rsidRDefault="00220088" w:rsidP="00F4578F">
      <w:pPr>
        <w:spacing w:after="0" w:line="360" w:lineRule="auto"/>
        <w:ind w:firstLine="709"/>
        <w:jc w:val="both"/>
        <w:rPr>
          <w:rFonts w:ascii="Times New Roman" w:hAnsi="Times New Roman" w:cs="Times New Roman"/>
          <w:iCs/>
          <w:sz w:val="24"/>
          <w:szCs w:val="24"/>
        </w:rPr>
      </w:pPr>
      <w:proofErr w:type="spellStart"/>
      <w:r w:rsidRPr="00F4578F">
        <w:rPr>
          <w:rFonts w:ascii="Times New Roman" w:hAnsi="Times New Roman" w:cs="Times New Roman"/>
          <w:iCs/>
          <w:sz w:val="24"/>
          <w:szCs w:val="24"/>
        </w:rPr>
        <w:t>Тə</w:t>
      </w:r>
      <w:r w:rsidR="002671F0">
        <w:rPr>
          <w:rFonts w:ascii="Times New Roman" w:hAnsi="Times New Roman" w:cs="Times New Roman"/>
          <w:iCs/>
          <w:sz w:val="24"/>
          <w:szCs w:val="24"/>
        </w:rPr>
        <w:t>рбияче</w:t>
      </w:r>
      <w:proofErr w:type="spellEnd"/>
      <w:r w:rsidR="002671F0">
        <w:rPr>
          <w:rFonts w:ascii="Times New Roman" w:hAnsi="Times New Roman" w:cs="Times New Roman"/>
          <w:iCs/>
          <w:sz w:val="24"/>
          <w:szCs w:val="24"/>
        </w:rPr>
        <w:t xml:space="preserve"> </w:t>
      </w:r>
      <w:proofErr w:type="spellStart"/>
      <w:r w:rsidR="002671F0">
        <w:rPr>
          <w:rFonts w:ascii="Times New Roman" w:hAnsi="Times New Roman" w:cs="Times New Roman"/>
          <w:iCs/>
          <w:sz w:val="24"/>
          <w:szCs w:val="24"/>
        </w:rPr>
        <w:t>апаларыбыз</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безгə</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аның</w:t>
      </w:r>
      <w:proofErr w:type="spellEnd"/>
      <w:r w:rsidRPr="00F4578F">
        <w:rPr>
          <w:rFonts w:ascii="Times New Roman" w:hAnsi="Times New Roman" w:cs="Times New Roman"/>
          <w:iCs/>
          <w:sz w:val="24"/>
          <w:szCs w:val="24"/>
        </w:rPr>
        <w:t xml:space="preserve"> «</w:t>
      </w:r>
      <w:proofErr w:type="spellStart"/>
      <w:proofErr w:type="gramStart"/>
      <w:r w:rsidRPr="00F4578F">
        <w:rPr>
          <w:rFonts w:ascii="Times New Roman" w:hAnsi="Times New Roman" w:cs="Times New Roman"/>
          <w:iCs/>
          <w:sz w:val="24"/>
          <w:szCs w:val="24"/>
        </w:rPr>
        <w:t>Ш</w:t>
      </w:r>
      <w:proofErr w:type="gramEnd"/>
      <w:r w:rsidRPr="00F4578F">
        <w:rPr>
          <w:rFonts w:ascii="Times New Roman" w:hAnsi="Times New Roman" w:cs="Times New Roman"/>
          <w:iCs/>
          <w:sz w:val="24"/>
          <w:szCs w:val="24"/>
        </w:rPr>
        <w:t>үрəле»сен</w:t>
      </w:r>
      <w:proofErr w:type="spellEnd"/>
      <w:r w:rsidRPr="00F4578F">
        <w:rPr>
          <w:rFonts w:ascii="Times New Roman" w:hAnsi="Times New Roman" w:cs="Times New Roman"/>
          <w:iCs/>
          <w:sz w:val="24"/>
          <w:szCs w:val="24"/>
        </w:rPr>
        <w:t xml:space="preserve"> тын да </w:t>
      </w:r>
      <w:proofErr w:type="spellStart"/>
      <w:r w:rsidRPr="00F4578F">
        <w:rPr>
          <w:rFonts w:ascii="Times New Roman" w:hAnsi="Times New Roman" w:cs="Times New Roman"/>
          <w:iCs/>
          <w:sz w:val="24"/>
          <w:szCs w:val="24"/>
        </w:rPr>
        <w:t>алмый</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тыңлый</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идек</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Хəтта</w:t>
      </w:r>
      <w:proofErr w:type="spellEnd"/>
      <w:r w:rsidRPr="00F4578F">
        <w:rPr>
          <w:rFonts w:ascii="Times New Roman" w:hAnsi="Times New Roman" w:cs="Times New Roman"/>
          <w:iCs/>
          <w:sz w:val="24"/>
          <w:szCs w:val="24"/>
        </w:rPr>
        <w:t xml:space="preserve">, «Су </w:t>
      </w:r>
      <w:proofErr w:type="spellStart"/>
      <w:r w:rsidRPr="00F4578F">
        <w:rPr>
          <w:rFonts w:ascii="Times New Roman" w:hAnsi="Times New Roman" w:cs="Times New Roman"/>
          <w:iCs/>
          <w:sz w:val="24"/>
          <w:szCs w:val="24"/>
        </w:rPr>
        <w:t>анасы</w:t>
      </w:r>
      <w:proofErr w:type="spellEnd"/>
      <w:r w:rsidRPr="00F4578F">
        <w:rPr>
          <w:rFonts w:ascii="Times New Roman" w:hAnsi="Times New Roman" w:cs="Times New Roman"/>
          <w:iCs/>
          <w:sz w:val="24"/>
          <w:szCs w:val="24"/>
        </w:rPr>
        <w:t>»</w:t>
      </w:r>
      <w:r w:rsidR="004875C6" w:rsidRPr="00F4578F">
        <w:rPr>
          <w:rFonts w:ascii="Times New Roman" w:hAnsi="Times New Roman" w:cs="Times New Roman"/>
          <w:iCs/>
          <w:sz w:val="24"/>
          <w:szCs w:val="24"/>
        </w:rPr>
        <w:t xml:space="preserve"> </w:t>
      </w:r>
      <w:proofErr w:type="spellStart"/>
      <w:r w:rsidR="004875C6" w:rsidRPr="00F4578F">
        <w:rPr>
          <w:rFonts w:ascii="Times New Roman" w:hAnsi="Times New Roman" w:cs="Times New Roman"/>
          <w:iCs/>
          <w:sz w:val="24"/>
          <w:szCs w:val="24"/>
        </w:rPr>
        <w:t>əсəре</w:t>
      </w:r>
      <w:proofErr w:type="spellEnd"/>
      <w:r w:rsidR="004875C6" w:rsidRPr="00F4578F">
        <w:rPr>
          <w:rFonts w:ascii="Times New Roman" w:hAnsi="Times New Roman" w:cs="Times New Roman"/>
          <w:iCs/>
          <w:sz w:val="24"/>
          <w:szCs w:val="24"/>
        </w:rPr>
        <w:t xml:space="preserve"> </w:t>
      </w:r>
      <w:proofErr w:type="spellStart"/>
      <w:r w:rsidR="004875C6" w:rsidRPr="00F4578F">
        <w:rPr>
          <w:rFonts w:ascii="Times New Roman" w:hAnsi="Times New Roman" w:cs="Times New Roman"/>
          <w:iCs/>
          <w:sz w:val="24"/>
          <w:szCs w:val="24"/>
        </w:rPr>
        <w:t>буенча</w:t>
      </w:r>
      <w:proofErr w:type="spellEnd"/>
      <w:r w:rsidR="004875C6" w:rsidRPr="00F4578F">
        <w:rPr>
          <w:rFonts w:ascii="Times New Roman" w:hAnsi="Times New Roman" w:cs="Times New Roman"/>
          <w:iCs/>
          <w:sz w:val="24"/>
          <w:szCs w:val="24"/>
        </w:rPr>
        <w:t xml:space="preserve"> </w:t>
      </w:r>
      <w:proofErr w:type="spellStart"/>
      <w:r w:rsidR="004875C6" w:rsidRPr="00F4578F">
        <w:rPr>
          <w:rFonts w:ascii="Times New Roman" w:hAnsi="Times New Roman" w:cs="Times New Roman"/>
          <w:iCs/>
          <w:sz w:val="24"/>
          <w:szCs w:val="24"/>
        </w:rPr>
        <w:t>балалар</w:t>
      </w:r>
      <w:proofErr w:type="spellEnd"/>
      <w:r w:rsidR="004875C6" w:rsidRPr="00F4578F">
        <w:rPr>
          <w:rFonts w:ascii="Times New Roman" w:hAnsi="Times New Roman" w:cs="Times New Roman"/>
          <w:iCs/>
          <w:sz w:val="24"/>
          <w:szCs w:val="24"/>
        </w:rPr>
        <w:t xml:space="preserve"> </w:t>
      </w:r>
      <w:proofErr w:type="spellStart"/>
      <w:r w:rsidR="004875C6" w:rsidRPr="00F4578F">
        <w:rPr>
          <w:rFonts w:ascii="Times New Roman" w:hAnsi="Times New Roman" w:cs="Times New Roman"/>
          <w:iCs/>
          <w:sz w:val="24"/>
          <w:szCs w:val="24"/>
        </w:rPr>
        <w:t>театрында</w:t>
      </w:r>
      <w:proofErr w:type="spellEnd"/>
      <w:r w:rsidR="004875C6" w:rsidRPr="00F4578F">
        <w:rPr>
          <w:rFonts w:ascii="Times New Roman" w:hAnsi="Times New Roman" w:cs="Times New Roman"/>
          <w:iCs/>
          <w:sz w:val="24"/>
          <w:szCs w:val="24"/>
        </w:rPr>
        <w:t xml:space="preserve"> </w:t>
      </w:r>
      <w:proofErr w:type="spellStart"/>
      <w:r w:rsidR="004875C6" w:rsidRPr="00F4578F">
        <w:rPr>
          <w:rFonts w:ascii="Times New Roman" w:hAnsi="Times New Roman" w:cs="Times New Roman"/>
          <w:iCs/>
          <w:sz w:val="24"/>
          <w:szCs w:val="24"/>
        </w:rPr>
        <w:t>катнашкан</w:t>
      </w:r>
      <w:proofErr w:type="spellEnd"/>
      <w:r w:rsidR="004875C6" w:rsidRPr="00F4578F">
        <w:rPr>
          <w:rFonts w:ascii="Times New Roman" w:hAnsi="Times New Roman" w:cs="Times New Roman"/>
          <w:iCs/>
          <w:sz w:val="24"/>
          <w:szCs w:val="24"/>
        </w:rPr>
        <w:t xml:space="preserve"> </w:t>
      </w:r>
      <w:proofErr w:type="spellStart"/>
      <w:r w:rsidR="004875C6" w:rsidRPr="00F4578F">
        <w:rPr>
          <w:rFonts w:ascii="Times New Roman" w:hAnsi="Times New Roman" w:cs="Times New Roman"/>
          <w:iCs/>
          <w:sz w:val="24"/>
          <w:szCs w:val="24"/>
        </w:rPr>
        <w:t>идек</w:t>
      </w:r>
      <w:proofErr w:type="spellEnd"/>
      <w:r w:rsidR="004875C6" w:rsidRPr="00F4578F">
        <w:rPr>
          <w:rFonts w:ascii="Times New Roman" w:hAnsi="Times New Roman" w:cs="Times New Roman"/>
          <w:iCs/>
          <w:sz w:val="24"/>
          <w:szCs w:val="24"/>
        </w:rPr>
        <w:t>.</w:t>
      </w:r>
      <w:r w:rsidR="002671F0">
        <w:rPr>
          <w:rFonts w:ascii="Times New Roman" w:hAnsi="Times New Roman" w:cs="Times New Roman"/>
          <w:iCs/>
          <w:sz w:val="24"/>
          <w:szCs w:val="24"/>
        </w:rPr>
        <w:t xml:space="preserve"> </w:t>
      </w:r>
      <w:proofErr w:type="spellStart"/>
      <w:r w:rsidR="004875C6" w:rsidRPr="00F4578F">
        <w:rPr>
          <w:rFonts w:ascii="Times New Roman" w:hAnsi="Times New Roman" w:cs="Times New Roman"/>
          <w:iCs/>
          <w:sz w:val="24"/>
          <w:szCs w:val="24"/>
        </w:rPr>
        <w:t>Балалык</w:t>
      </w:r>
      <w:proofErr w:type="spellEnd"/>
      <w:r w:rsidR="004875C6" w:rsidRPr="00F4578F">
        <w:rPr>
          <w:rFonts w:ascii="Times New Roman" w:hAnsi="Times New Roman" w:cs="Times New Roman"/>
          <w:iCs/>
          <w:sz w:val="24"/>
          <w:szCs w:val="24"/>
        </w:rPr>
        <w:t xml:space="preserve"> </w:t>
      </w:r>
      <w:proofErr w:type="spellStart"/>
      <w:r w:rsidR="004875C6" w:rsidRPr="00F4578F">
        <w:rPr>
          <w:rFonts w:ascii="Times New Roman" w:hAnsi="Times New Roman" w:cs="Times New Roman"/>
          <w:iCs/>
          <w:sz w:val="24"/>
          <w:szCs w:val="24"/>
        </w:rPr>
        <w:t>чорында</w:t>
      </w:r>
      <w:proofErr w:type="spellEnd"/>
      <w:r w:rsidR="004875C6" w:rsidRPr="00F4578F">
        <w:rPr>
          <w:rFonts w:ascii="Times New Roman" w:hAnsi="Times New Roman" w:cs="Times New Roman"/>
          <w:iCs/>
          <w:sz w:val="24"/>
          <w:szCs w:val="24"/>
        </w:rPr>
        <w:t xml:space="preserve"> Тукай </w:t>
      </w:r>
      <w:proofErr w:type="spellStart"/>
      <w:r w:rsidR="004875C6" w:rsidRPr="00F4578F">
        <w:rPr>
          <w:rFonts w:ascii="Times New Roman" w:hAnsi="Times New Roman" w:cs="Times New Roman"/>
          <w:iCs/>
          <w:sz w:val="24"/>
          <w:szCs w:val="24"/>
        </w:rPr>
        <w:t>шулай</w:t>
      </w:r>
      <w:proofErr w:type="spellEnd"/>
      <w:r w:rsidR="004875C6" w:rsidRPr="00F4578F">
        <w:rPr>
          <w:rFonts w:ascii="Times New Roman" w:hAnsi="Times New Roman" w:cs="Times New Roman"/>
          <w:iCs/>
          <w:sz w:val="24"/>
          <w:szCs w:val="24"/>
        </w:rPr>
        <w:t xml:space="preserve"> </w:t>
      </w:r>
      <w:proofErr w:type="spellStart"/>
      <w:r w:rsidR="004875C6" w:rsidRPr="00F4578F">
        <w:rPr>
          <w:rFonts w:ascii="Times New Roman" w:hAnsi="Times New Roman" w:cs="Times New Roman"/>
          <w:iCs/>
          <w:sz w:val="24"/>
          <w:szCs w:val="24"/>
        </w:rPr>
        <w:t>истə</w:t>
      </w:r>
      <w:proofErr w:type="spellEnd"/>
      <w:r w:rsidR="004875C6" w:rsidRPr="00F4578F">
        <w:rPr>
          <w:rFonts w:ascii="Times New Roman" w:hAnsi="Times New Roman" w:cs="Times New Roman"/>
          <w:iCs/>
          <w:sz w:val="24"/>
          <w:szCs w:val="24"/>
        </w:rPr>
        <w:t xml:space="preserve">.  </w:t>
      </w:r>
    </w:p>
    <w:p w:rsidR="005E5A80" w:rsidRPr="00F4578F" w:rsidRDefault="00220088" w:rsidP="00F4578F">
      <w:pPr>
        <w:spacing w:after="0" w:line="360" w:lineRule="auto"/>
        <w:ind w:firstLine="709"/>
        <w:jc w:val="both"/>
        <w:rPr>
          <w:rFonts w:ascii="Times New Roman" w:hAnsi="Times New Roman" w:cs="Times New Roman"/>
          <w:sz w:val="24"/>
          <w:szCs w:val="24"/>
          <w:lang w:val="tt-RU"/>
        </w:rPr>
      </w:pPr>
      <w:proofErr w:type="spellStart"/>
      <w:r w:rsidRPr="00F4578F">
        <w:rPr>
          <w:rFonts w:ascii="Times New Roman" w:hAnsi="Times New Roman" w:cs="Times New Roman"/>
          <w:iCs/>
          <w:sz w:val="24"/>
          <w:szCs w:val="24"/>
        </w:rPr>
        <w:t>Мəктəпкə</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укырга</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кергəч</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Габдулла</w:t>
      </w:r>
      <w:proofErr w:type="spellEnd"/>
      <w:proofErr w:type="gramStart"/>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Т</w:t>
      </w:r>
      <w:proofErr w:type="gramEnd"/>
      <w:r w:rsidRPr="00F4578F">
        <w:rPr>
          <w:rFonts w:ascii="Times New Roman" w:hAnsi="Times New Roman" w:cs="Times New Roman"/>
          <w:iCs/>
          <w:sz w:val="24"/>
          <w:szCs w:val="24"/>
        </w:rPr>
        <w:t>үкай</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иҗаты</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белəн</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тирəнрəк</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таныша</w:t>
      </w:r>
      <w:proofErr w:type="spellEnd"/>
      <w:r w:rsidRPr="00F4578F">
        <w:rPr>
          <w:rFonts w:ascii="Times New Roman" w:hAnsi="Times New Roman" w:cs="Times New Roman"/>
          <w:iCs/>
          <w:sz w:val="24"/>
          <w:szCs w:val="24"/>
        </w:rPr>
        <w:t xml:space="preserve"> </w:t>
      </w:r>
      <w:proofErr w:type="spellStart"/>
      <w:r w:rsidRPr="00F4578F">
        <w:rPr>
          <w:rFonts w:ascii="Times New Roman" w:hAnsi="Times New Roman" w:cs="Times New Roman"/>
          <w:iCs/>
          <w:sz w:val="24"/>
          <w:szCs w:val="24"/>
        </w:rPr>
        <w:t>башладык</w:t>
      </w:r>
      <w:proofErr w:type="spellEnd"/>
      <w:r w:rsidRPr="00F4578F">
        <w:rPr>
          <w:rFonts w:ascii="Times New Roman" w:hAnsi="Times New Roman" w:cs="Times New Roman"/>
          <w:iCs/>
          <w:sz w:val="24"/>
          <w:szCs w:val="24"/>
        </w:rPr>
        <w:t>.</w:t>
      </w:r>
      <w:r w:rsidR="004875C6" w:rsidRPr="00F4578F">
        <w:rPr>
          <w:rFonts w:ascii="Times New Roman" w:hAnsi="Times New Roman" w:cs="Times New Roman"/>
          <w:iCs/>
          <w:sz w:val="24"/>
          <w:szCs w:val="24"/>
        </w:rPr>
        <w:t xml:space="preserve"> </w:t>
      </w:r>
      <w:proofErr w:type="spellStart"/>
      <w:r w:rsidR="005E5A80" w:rsidRPr="00F4578F">
        <w:rPr>
          <w:rFonts w:ascii="Times New Roman" w:hAnsi="Times New Roman" w:cs="Times New Roman"/>
          <w:iCs/>
          <w:sz w:val="24"/>
          <w:szCs w:val="24"/>
        </w:rPr>
        <w:t>Бɵек</w:t>
      </w:r>
      <w:proofErr w:type="spellEnd"/>
      <w:r w:rsidR="005E5A80" w:rsidRPr="00F4578F">
        <w:rPr>
          <w:rFonts w:ascii="Times New Roman" w:hAnsi="Times New Roman" w:cs="Times New Roman"/>
          <w:iCs/>
          <w:sz w:val="24"/>
          <w:szCs w:val="24"/>
        </w:rPr>
        <w:t xml:space="preserve"> </w:t>
      </w:r>
      <w:proofErr w:type="spellStart"/>
      <w:r w:rsidR="005E5A80" w:rsidRPr="00F4578F">
        <w:rPr>
          <w:rFonts w:ascii="Times New Roman" w:hAnsi="Times New Roman" w:cs="Times New Roman"/>
          <w:iCs/>
          <w:sz w:val="24"/>
          <w:szCs w:val="24"/>
        </w:rPr>
        <w:t>шагыйребезнең</w:t>
      </w:r>
      <w:proofErr w:type="spellEnd"/>
      <w:r w:rsidR="005E5A80" w:rsidRPr="00F4578F">
        <w:rPr>
          <w:rFonts w:ascii="Times New Roman" w:hAnsi="Times New Roman" w:cs="Times New Roman"/>
          <w:sz w:val="24"/>
          <w:szCs w:val="24"/>
          <w:lang w:val="tt-RU"/>
        </w:rPr>
        <w:t xml:space="preserve"> балалар өчен язган шигырьләрен гəдə</w:t>
      </w:r>
      <w:proofErr w:type="gramStart"/>
      <w:r w:rsidR="005E5A80" w:rsidRPr="00F4578F">
        <w:rPr>
          <w:rFonts w:ascii="Times New Roman" w:hAnsi="Times New Roman" w:cs="Times New Roman"/>
          <w:sz w:val="24"/>
          <w:szCs w:val="24"/>
          <w:lang w:val="tt-RU"/>
        </w:rPr>
        <w:t>тт</w:t>
      </w:r>
      <w:proofErr w:type="gramEnd"/>
      <w:r w:rsidR="005E5A80" w:rsidRPr="00F4578F">
        <w:rPr>
          <w:rFonts w:ascii="Times New Roman" w:hAnsi="Times New Roman" w:cs="Times New Roman"/>
          <w:sz w:val="24"/>
          <w:szCs w:val="24"/>
          <w:lang w:val="tt-RU"/>
        </w:rPr>
        <w:t>ə 5 төркемгә бүлеп карыйлар:</w:t>
      </w:r>
    </w:p>
    <w:p w:rsidR="005E5A80" w:rsidRPr="00F4578F" w:rsidRDefault="005E5A80" w:rsidP="00F4578F">
      <w:pPr>
        <w:numPr>
          <w:ilvl w:val="0"/>
          <w:numId w:val="1"/>
        </w:numPr>
        <w:spacing w:after="0" w:line="360" w:lineRule="auto"/>
        <w:ind w:left="0"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табигатьне тасвирлау (“Җәй көнендә”, “Җир йокысы” һәм башкалар);</w:t>
      </w:r>
    </w:p>
    <w:p w:rsidR="005E5A80" w:rsidRPr="00F4578F" w:rsidRDefault="005E5A80" w:rsidP="00F4578F">
      <w:pPr>
        <w:numPr>
          <w:ilvl w:val="0"/>
          <w:numId w:val="1"/>
        </w:numPr>
        <w:spacing w:after="0" w:line="360" w:lineRule="auto"/>
        <w:ind w:left="0"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сабыйларны бөҗәкләр, җәнлекләр, кошлар, хайваннар белән таныштыру (“Карлыгач”, “Кызыклы шәкерт”, “Гали белән Кәҗә” һәм башкалар);</w:t>
      </w:r>
    </w:p>
    <w:p w:rsidR="005E5A80" w:rsidRPr="00F4578F" w:rsidRDefault="005E5A80" w:rsidP="00F4578F">
      <w:pPr>
        <w:numPr>
          <w:ilvl w:val="0"/>
          <w:numId w:val="1"/>
        </w:numPr>
        <w:spacing w:after="0" w:line="360" w:lineRule="auto"/>
        <w:ind w:left="0"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балаларның үзләренә багышланган шигырьләр (“Бәхетле бала”, “Эш”, “Сабыйга” һәм башкалар );</w:t>
      </w:r>
    </w:p>
    <w:p w:rsidR="005E5A80" w:rsidRPr="00F4578F" w:rsidRDefault="005E5A80" w:rsidP="00F4578F">
      <w:pPr>
        <w:numPr>
          <w:ilvl w:val="0"/>
          <w:numId w:val="1"/>
        </w:numPr>
        <w:spacing w:after="0" w:line="360" w:lineRule="auto"/>
        <w:ind w:left="0"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социаль эчтәлекле шигырьләр (“Кышкы кич” һәм башкалар);</w:t>
      </w:r>
    </w:p>
    <w:p w:rsidR="005E5A80" w:rsidRPr="00F4578F" w:rsidRDefault="005E5A80" w:rsidP="00F4578F">
      <w:pPr>
        <w:numPr>
          <w:ilvl w:val="0"/>
          <w:numId w:val="1"/>
        </w:numPr>
        <w:spacing w:after="0" w:line="360" w:lineRule="auto"/>
        <w:ind w:left="0"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 xml:space="preserve">дини тематика (“Таян Аллага”, “Ана догасы”, “Кадер кич” һәм башкалар). </w:t>
      </w:r>
    </w:p>
    <w:p w:rsidR="00F4578F" w:rsidRPr="00F4578F" w:rsidRDefault="004875C6" w:rsidP="00F4578F">
      <w:pPr>
        <w:spacing w:after="0" w:line="360" w:lineRule="auto"/>
        <w:ind w:firstLine="709"/>
        <w:jc w:val="both"/>
        <w:rPr>
          <w:rFonts w:ascii="Times New Roman" w:hAnsi="Times New Roman" w:cs="Times New Roman"/>
          <w:iCs/>
          <w:sz w:val="24"/>
          <w:szCs w:val="24"/>
          <w:lang w:val="tt-RU"/>
        </w:rPr>
      </w:pPr>
      <w:r w:rsidRPr="00F4578F">
        <w:rPr>
          <w:rFonts w:ascii="Times New Roman" w:hAnsi="Times New Roman" w:cs="Times New Roman"/>
          <w:iCs/>
          <w:sz w:val="24"/>
          <w:szCs w:val="24"/>
          <w:lang w:val="tt-RU"/>
        </w:rPr>
        <w:t xml:space="preserve">Тɵрле вакытта, тɵрле мɵнəсəбəтлəргə карата язылган шигырьлəре безне </w:t>
      </w:r>
      <w:r w:rsidR="00F4578F">
        <w:rPr>
          <w:rFonts w:ascii="Times New Roman" w:hAnsi="Times New Roman" w:cs="Times New Roman"/>
          <w:iCs/>
          <w:sz w:val="24"/>
          <w:szCs w:val="24"/>
          <w:lang w:val="tt-RU"/>
        </w:rPr>
        <w:t xml:space="preserve">бигрəк тə </w:t>
      </w:r>
      <w:r w:rsidRPr="00F4578F">
        <w:rPr>
          <w:rFonts w:ascii="Times New Roman" w:hAnsi="Times New Roman" w:cs="Times New Roman"/>
          <w:iCs/>
          <w:sz w:val="24"/>
          <w:szCs w:val="24"/>
          <w:lang w:val="tt-RU"/>
        </w:rPr>
        <w:t xml:space="preserve">кызыксындыра.  </w:t>
      </w:r>
      <w:r w:rsidR="00F4578F">
        <w:rPr>
          <w:rFonts w:ascii="Times New Roman" w:hAnsi="Times New Roman" w:cs="Times New Roman"/>
          <w:iCs/>
          <w:sz w:val="24"/>
          <w:szCs w:val="24"/>
          <w:lang w:val="tt-RU"/>
        </w:rPr>
        <w:t>Б</w:t>
      </w:r>
      <w:r w:rsidRPr="00F4578F">
        <w:rPr>
          <w:rFonts w:ascii="Times New Roman" w:hAnsi="Times New Roman" w:cs="Times New Roman"/>
          <w:iCs/>
          <w:sz w:val="24"/>
          <w:szCs w:val="24"/>
          <w:lang w:val="tt-RU"/>
        </w:rPr>
        <w:t xml:space="preserve">алалар ɵчен язган күп кенə шигырьлəрен белəбез дип уйласак та, алай түгел икəн шул. </w:t>
      </w:r>
    </w:p>
    <w:p w:rsidR="005E5A80" w:rsidRPr="00F4578F" w:rsidRDefault="004875C6" w:rsidP="00F4578F">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Балаларны тәрбияләүдә ата-ананың үрнәге, гаилә</w:t>
      </w:r>
      <w:r w:rsidR="005E5A80" w:rsidRPr="00F4578F">
        <w:rPr>
          <w:rFonts w:ascii="Times New Roman" w:hAnsi="Times New Roman" w:cs="Times New Roman"/>
          <w:sz w:val="24"/>
          <w:szCs w:val="24"/>
          <w:lang w:val="tt-RU"/>
        </w:rPr>
        <w:t xml:space="preserve">дəге мɵнəсəбəтлəрнең </w:t>
      </w:r>
      <w:r w:rsidRPr="00F4578F">
        <w:rPr>
          <w:rFonts w:ascii="Times New Roman" w:hAnsi="Times New Roman" w:cs="Times New Roman"/>
          <w:sz w:val="24"/>
          <w:szCs w:val="24"/>
          <w:lang w:val="tt-RU"/>
        </w:rPr>
        <w:t xml:space="preserve"> </w:t>
      </w:r>
      <w:r w:rsidR="005E5A80" w:rsidRPr="00F4578F">
        <w:rPr>
          <w:rFonts w:ascii="Times New Roman" w:hAnsi="Times New Roman" w:cs="Times New Roman"/>
          <w:sz w:val="24"/>
          <w:szCs w:val="24"/>
          <w:lang w:val="tt-RU"/>
        </w:rPr>
        <w:t>әһәмияте турында</w:t>
      </w:r>
      <w:r w:rsidRPr="00F4578F">
        <w:rPr>
          <w:rFonts w:ascii="Times New Roman" w:hAnsi="Times New Roman" w:cs="Times New Roman"/>
          <w:sz w:val="24"/>
          <w:szCs w:val="24"/>
          <w:lang w:val="tt-RU"/>
        </w:rPr>
        <w:t xml:space="preserve"> Тукай </w:t>
      </w:r>
      <w:r w:rsidR="005E5A80" w:rsidRPr="00F4578F">
        <w:rPr>
          <w:rFonts w:ascii="Times New Roman" w:hAnsi="Times New Roman" w:cs="Times New Roman"/>
          <w:sz w:val="24"/>
          <w:szCs w:val="24"/>
          <w:lang w:val="tt-RU"/>
        </w:rPr>
        <w:t>болай язган</w:t>
      </w:r>
      <w:r w:rsidRPr="00F4578F">
        <w:rPr>
          <w:rFonts w:ascii="Times New Roman" w:hAnsi="Times New Roman" w:cs="Times New Roman"/>
          <w:sz w:val="24"/>
          <w:szCs w:val="24"/>
          <w:lang w:val="tt-RU"/>
        </w:rPr>
        <w:t xml:space="preserve">, “... кечкенәдән тупас вә ямьсез нәрсәләр күреп үскән балаларның язгы ачык күк кеби саф күьелләре томанланып, рухлары яхшыны вә начарны </w:t>
      </w:r>
      <w:r w:rsidRPr="00F4578F">
        <w:rPr>
          <w:rFonts w:ascii="Times New Roman" w:hAnsi="Times New Roman" w:cs="Times New Roman"/>
          <w:sz w:val="24"/>
          <w:szCs w:val="24"/>
          <w:lang w:val="tt-RU"/>
        </w:rPr>
        <w:lastRenderedPageBreak/>
        <w:t>аермый, һәрнәрсәгә бертигез караучы буладыр”</w:t>
      </w:r>
      <w:r w:rsidR="005E5A80" w:rsidRPr="00F4578F">
        <w:rPr>
          <w:rFonts w:ascii="Times New Roman" w:hAnsi="Times New Roman" w:cs="Times New Roman"/>
          <w:sz w:val="24"/>
          <w:szCs w:val="24"/>
          <w:lang w:val="tt-RU"/>
        </w:rPr>
        <w:t xml:space="preserve"> (Габдулла Тукаев. Мәктәптә милли әдәбият дәресләре. – Казан. Татарстан китап нәшр., 2000. 160 бит. б. 5)</w:t>
      </w:r>
      <w:r w:rsidRPr="00F4578F">
        <w:rPr>
          <w:rFonts w:ascii="Times New Roman" w:hAnsi="Times New Roman" w:cs="Times New Roman"/>
          <w:sz w:val="24"/>
          <w:szCs w:val="24"/>
          <w:lang w:val="tt-RU"/>
        </w:rPr>
        <w:t>.</w:t>
      </w:r>
    </w:p>
    <w:p w:rsidR="00F4578F" w:rsidRDefault="004875C6" w:rsidP="006C743C">
      <w:pPr>
        <w:spacing w:after="0" w:line="360" w:lineRule="auto"/>
        <w:ind w:firstLine="709"/>
        <w:jc w:val="both"/>
        <w:rPr>
          <w:rFonts w:ascii="Times New Roman" w:hAnsi="Times New Roman" w:cs="Times New Roman"/>
          <w:iCs/>
          <w:sz w:val="24"/>
          <w:szCs w:val="24"/>
          <w:lang w:val="tt-RU"/>
        </w:rPr>
      </w:pPr>
      <w:r w:rsidRPr="00F4578F">
        <w:rPr>
          <w:rFonts w:ascii="Times New Roman" w:hAnsi="Times New Roman" w:cs="Times New Roman"/>
          <w:sz w:val="24"/>
          <w:szCs w:val="24"/>
          <w:lang w:val="tt-RU"/>
        </w:rPr>
        <w:t xml:space="preserve"> </w:t>
      </w:r>
      <w:r w:rsidRPr="00F4578F">
        <w:rPr>
          <w:rFonts w:ascii="Times New Roman" w:hAnsi="Times New Roman" w:cs="Times New Roman"/>
          <w:iCs/>
          <w:sz w:val="24"/>
          <w:szCs w:val="24"/>
          <w:lang w:val="tt-RU"/>
        </w:rPr>
        <w:t>Тукаебыз безнең сəламəтлекне дə кайгыр</w:t>
      </w:r>
      <w:r w:rsidR="005E5A80" w:rsidRPr="00F4578F">
        <w:rPr>
          <w:rFonts w:ascii="Times New Roman" w:hAnsi="Times New Roman" w:cs="Times New Roman"/>
          <w:iCs/>
          <w:sz w:val="24"/>
          <w:szCs w:val="24"/>
          <w:lang w:val="tt-RU"/>
        </w:rPr>
        <w:t>т</w:t>
      </w:r>
      <w:r w:rsidRPr="00F4578F">
        <w:rPr>
          <w:rFonts w:ascii="Times New Roman" w:hAnsi="Times New Roman" w:cs="Times New Roman"/>
          <w:iCs/>
          <w:sz w:val="24"/>
          <w:szCs w:val="24"/>
          <w:lang w:val="tt-RU"/>
        </w:rPr>
        <w:t xml:space="preserve">ып </w:t>
      </w:r>
      <w:r w:rsidR="005E5A80" w:rsidRPr="00F4578F">
        <w:rPr>
          <w:rFonts w:ascii="Times New Roman" w:hAnsi="Times New Roman" w:cs="Times New Roman"/>
          <w:iCs/>
          <w:sz w:val="24"/>
          <w:szCs w:val="24"/>
          <w:lang w:val="tt-RU"/>
        </w:rPr>
        <w:t>я</w:t>
      </w:r>
      <w:r w:rsidRPr="00F4578F">
        <w:rPr>
          <w:rFonts w:ascii="Times New Roman" w:hAnsi="Times New Roman" w:cs="Times New Roman"/>
          <w:iCs/>
          <w:sz w:val="24"/>
          <w:szCs w:val="24"/>
          <w:lang w:val="tt-RU"/>
        </w:rPr>
        <w:t xml:space="preserve">зган. Сəламəт яшəү рəвеше бездəн генə тормый, безнең əйлəнə-тирəгə дə бəйле икəнен тɵшендергəн </w:t>
      </w:r>
      <w:r w:rsidR="005E5A80" w:rsidRPr="00F4578F">
        <w:rPr>
          <w:rFonts w:ascii="Times New Roman" w:hAnsi="Times New Roman" w:cs="Times New Roman"/>
          <w:iCs/>
          <w:sz w:val="24"/>
          <w:szCs w:val="24"/>
          <w:lang w:val="tt-RU"/>
        </w:rPr>
        <w:t>ул.</w:t>
      </w:r>
      <w:r w:rsidR="005E5A80" w:rsidRPr="00F4578F">
        <w:rPr>
          <w:rFonts w:ascii="Times New Roman" w:hAnsi="Times New Roman" w:cs="Times New Roman"/>
          <w:sz w:val="24"/>
          <w:szCs w:val="24"/>
          <w:lang w:val="tt-RU"/>
        </w:rPr>
        <w:t xml:space="preserve"> </w:t>
      </w:r>
      <w:r w:rsidR="005E5A80" w:rsidRPr="00F4578F">
        <w:rPr>
          <w:rFonts w:ascii="Times New Roman" w:hAnsi="Times New Roman" w:cs="Times New Roman"/>
          <w:iCs/>
          <w:sz w:val="24"/>
          <w:szCs w:val="24"/>
          <w:lang w:val="tt-RU"/>
        </w:rPr>
        <w:t>Җирнең матурлыгын, һаваның сафлыгын саклау мәсьәләләре</w:t>
      </w:r>
      <w:r w:rsidR="006C743C" w:rsidRPr="00F4578F">
        <w:rPr>
          <w:rFonts w:ascii="Times New Roman" w:hAnsi="Times New Roman" w:cs="Times New Roman"/>
          <w:iCs/>
          <w:sz w:val="24"/>
          <w:szCs w:val="24"/>
          <w:lang w:val="tt-RU"/>
        </w:rPr>
        <w:t xml:space="preserve"> дə </w:t>
      </w:r>
      <w:r w:rsidR="005E5A80" w:rsidRPr="00F4578F">
        <w:rPr>
          <w:rFonts w:ascii="Times New Roman" w:hAnsi="Times New Roman" w:cs="Times New Roman"/>
          <w:iCs/>
          <w:sz w:val="24"/>
          <w:szCs w:val="24"/>
          <w:lang w:val="tt-RU"/>
        </w:rPr>
        <w:t xml:space="preserve">Г.Тукайны  борчыган. Ул бу турыда уйланган, шул хакта күп кенә әсәр иҗат иткән. Шагыйрь фикеренчә, дөнья матур, шушы матурлыкны күп вакыт кеше үзе бетерә. Шагыйрь иҗатында кеше яшәгән бердәнбер урын буларак, Җир күпмегә түзәр икән, дигән хафалану да чагыла. </w:t>
      </w:r>
    </w:p>
    <w:p w:rsidR="005E5A80" w:rsidRPr="00F4578F" w:rsidRDefault="005E5A80" w:rsidP="006C743C">
      <w:pPr>
        <w:spacing w:after="0" w:line="360" w:lineRule="auto"/>
        <w:ind w:firstLine="709"/>
        <w:jc w:val="both"/>
        <w:rPr>
          <w:rFonts w:ascii="Times New Roman" w:hAnsi="Times New Roman" w:cs="Times New Roman"/>
          <w:iCs/>
          <w:sz w:val="24"/>
          <w:szCs w:val="24"/>
          <w:lang w:val="tt-RU"/>
        </w:rPr>
      </w:pPr>
      <w:r w:rsidRPr="00F4578F">
        <w:rPr>
          <w:rFonts w:ascii="Times New Roman" w:hAnsi="Times New Roman" w:cs="Times New Roman"/>
          <w:iCs/>
          <w:sz w:val="24"/>
          <w:szCs w:val="24"/>
          <w:lang w:val="tt-RU"/>
        </w:rPr>
        <w:t>Шулай да Г.Тукай табигатькә, туган ягына багышланган шигырьләре</w:t>
      </w:r>
      <w:r w:rsidR="006C743C" w:rsidRPr="00F4578F">
        <w:rPr>
          <w:rFonts w:ascii="Times New Roman" w:hAnsi="Times New Roman" w:cs="Times New Roman"/>
          <w:iCs/>
          <w:sz w:val="24"/>
          <w:szCs w:val="24"/>
          <w:lang w:val="tt-RU"/>
        </w:rPr>
        <w:t>дə</w:t>
      </w:r>
      <w:r w:rsidRPr="00F4578F">
        <w:rPr>
          <w:rFonts w:ascii="Times New Roman" w:hAnsi="Times New Roman" w:cs="Times New Roman"/>
          <w:iCs/>
          <w:sz w:val="24"/>
          <w:szCs w:val="24"/>
          <w:lang w:val="tt-RU"/>
        </w:rPr>
        <w:t xml:space="preserve"> саф табигатькә </w:t>
      </w:r>
      <w:r w:rsidR="006C743C" w:rsidRPr="00F4578F">
        <w:rPr>
          <w:rFonts w:ascii="Times New Roman" w:hAnsi="Times New Roman" w:cs="Times New Roman"/>
          <w:iCs/>
          <w:sz w:val="24"/>
          <w:szCs w:val="24"/>
          <w:lang w:val="tt-RU"/>
        </w:rPr>
        <w:t>соклана, ана дан жырлый.</w:t>
      </w:r>
      <w:r w:rsidRPr="00F4578F">
        <w:rPr>
          <w:rFonts w:ascii="Times New Roman" w:hAnsi="Times New Roman" w:cs="Times New Roman"/>
          <w:iCs/>
          <w:sz w:val="24"/>
          <w:szCs w:val="24"/>
          <w:lang w:val="tt-RU"/>
        </w:rPr>
        <w:t xml:space="preserve"> Аның кичерешләре дә саф табигать белән чагыштырыла:</w:t>
      </w:r>
    </w:p>
    <w:p w:rsidR="005E5A80" w:rsidRPr="00F4578F" w:rsidRDefault="005E5A80" w:rsidP="006C743C">
      <w:pPr>
        <w:spacing w:after="0" w:line="360" w:lineRule="auto"/>
        <w:ind w:firstLine="709"/>
        <w:jc w:val="both"/>
        <w:rPr>
          <w:rFonts w:ascii="Times New Roman" w:hAnsi="Times New Roman" w:cs="Times New Roman"/>
          <w:iCs/>
          <w:sz w:val="24"/>
          <w:szCs w:val="24"/>
          <w:lang w:val="tt-RU"/>
        </w:rPr>
      </w:pPr>
      <w:r w:rsidRPr="00F4578F">
        <w:rPr>
          <w:rFonts w:ascii="Times New Roman" w:hAnsi="Times New Roman" w:cs="Times New Roman"/>
          <w:iCs/>
          <w:sz w:val="24"/>
          <w:szCs w:val="24"/>
          <w:lang w:val="tt-RU"/>
        </w:rPr>
        <w:t>И күңелнең шаулап аккан чишмәдән сафрак чагы!</w:t>
      </w:r>
    </w:p>
    <w:p w:rsidR="005E5A80" w:rsidRPr="00F4578F" w:rsidRDefault="005E5A80" w:rsidP="006C743C">
      <w:pPr>
        <w:spacing w:after="0" w:line="360" w:lineRule="auto"/>
        <w:ind w:firstLine="709"/>
        <w:jc w:val="both"/>
        <w:rPr>
          <w:rFonts w:ascii="Times New Roman" w:hAnsi="Times New Roman" w:cs="Times New Roman"/>
          <w:iCs/>
          <w:sz w:val="24"/>
          <w:szCs w:val="24"/>
          <w:lang w:val="tt-RU"/>
        </w:rPr>
      </w:pPr>
      <w:r w:rsidRPr="00F4578F">
        <w:rPr>
          <w:rFonts w:ascii="Times New Roman" w:hAnsi="Times New Roman" w:cs="Times New Roman"/>
          <w:iCs/>
          <w:sz w:val="24"/>
          <w:szCs w:val="24"/>
          <w:lang w:val="tt-RU"/>
        </w:rPr>
        <w:t>И гомернең нурланып үскән яшел яфрак чагы!</w:t>
      </w:r>
      <w:r w:rsidR="006C743C" w:rsidRPr="00F4578F">
        <w:rPr>
          <w:rFonts w:ascii="Times New Roman" w:hAnsi="Times New Roman" w:cs="Times New Roman"/>
          <w:iCs/>
          <w:sz w:val="24"/>
          <w:szCs w:val="24"/>
          <w:lang w:val="tt-RU"/>
        </w:rPr>
        <w:t xml:space="preserve"> </w:t>
      </w:r>
      <w:r w:rsidRPr="00F4578F">
        <w:rPr>
          <w:rFonts w:ascii="Times New Roman" w:hAnsi="Times New Roman" w:cs="Times New Roman"/>
          <w:iCs/>
          <w:sz w:val="24"/>
          <w:szCs w:val="24"/>
          <w:lang w:val="tt-RU"/>
        </w:rPr>
        <w:t>(“Сагыныр вакытлар”).</w:t>
      </w:r>
    </w:p>
    <w:p w:rsidR="005E5A80" w:rsidRPr="00F4578F" w:rsidRDefault="005E5A80" w:rsidP="006C743C">
      <w:pPr>
        <w:spacing w:after="0" w:line="360" w:lineRule="auto"/>
        <w:ind w:firstLine="709"/>
        <w:jc w:val="both"/>
        <w:rPr>
          <w:rFonts w:ascii="Times New Roman" w:hAnsi="Times New Roman" w:cs="Times New Roman"/>
          <w:iCs/>
          <w:sz w:val="24"/>
          <w:szCs w:val="24"/>
          <w:lang w:val="tt-RU"/>
        </w:rPr>
      </w:pPr>
      <w:r w:rsidRPr="00F4578F">
        <w:rPr>
          <w:rFonts w:ascii="Times New Roman" w:hAnsi="Times New Roman" w:cs="Times New Roman"/>
          <w:iCs/>
          <w:sz w:val="24"/>
          <w:szCs w:val="24"/>
          <w:lang w:val="tt-RU"/>
        </w:rPr>
        <w:t>Шагыйрь табигатьнең һәртөрле матурлыгын күреп шатлана, аның белән горурлана. Үзенең рухи хәләте дә табигатькә бәйле:</w:t>
      </w:r>
    </w:p>
    <w:p w:rsidR="005E5A80" w:rsidRPr="00F4578F" w:rsidRDefault="005E5A80" w:rsidP="006C743C">
      <w:pPr>
        <w:spacing w:after="0" w:line="360" w:lineRule="auto"/>
        <w:ind w:firstLine="709"/>
        <w:jc w:val="both"/>
        <w:rPr>
          <w:rFonts w:ascii="Times New Roman" w:hAnsi="Times New Roman" w:cs="Times New Roman"/>
          <w:iCs/>
          <w:sz w:val="24"/>
          <w:szCs w:val="24"/>
          <w:lang w:val="tt-RU"/>
        </w:rPr>
      </w:pPr>
      <w:r w:rsidRPr="00F4578F">
        <w:rPr>
          <w:rFonts w:ascii="Times New Roman" w:hAnsi="Times New Roman" w:cs="Times New Roman"/>
          <w:iCs/>
          <w:sz w:val="24"/>
          <w:szCs w:val="24"/>
          <w:lang w:val="tt-RU"/>
        </w:rPr>
        <w:t>Әй кояш нурлы – ачылган бакчаларның гөлләре;</w:t>
      </w:r>
    </w:p>
    <w:p w:rsidR="005E5A80" w:rsidRPr="00F4578F" w:rsidRDefault="005E5A80" w:rsidP="006C743C">
      <w:pPr>
        <w:spacing w:after="0" w:line="360" w:lineRule="auto"/>
        <w:ind w:firstLine="709"/>
        <w:jc w:val="both"/>
        <w:rPr>
          <w:rFonts w:ascii="Times New Roman" w:hAnsi="Times New Roman" w:cs="Times New Roman"/>
          <w:iCs/>
          <w:sz w:val="24"/>
          <w:szCs w:val="24"/>
          <w:lang w:val="tt-RU"/>
        </w:rPr>
      </w:pPr>
      <w:r w:rsidRPr="00F4578F">
        <w:rPr>
          <w:rFonts w:ascii="Times New Roman" w:hAnsi="Times New Roman" w:cs="Times New Roman"/>
          <w:iCs/>
          <w:sz w:val="24"/>
          <w:szCs w:val="24"/>
          <w:lang w:val="tt-RU"/>
        </w:rPr>
        <w:t>Яктылык! Рәхәт! Бәхет! Сайрый ходай былбыллары!</w:t>
      </w:r>
      <w:r w:rsidR="006C743C" w:rsidRPr="00F4578F">
        <w:rPr>
          <w:rFonts w:ascii="Times New Roman" w:hAnsi="Times New Roman" w:cs="Times New Roman"/>
          <w:iCs/>
          <w:sz w:val="24"/>
          <w:szCs w:val="24"/>
          <w:lang w:val="tt-RU"/>
        </w:rPr>
        <w:t xml:space="preserve"> </w:t>
      </w:r>
      <w:r w:rsidRPr="00F4578F">
        <w:rPr>
          <w:rFonts w:ascii="Times New Roman" w:hAnsi="Times New Roman" w:cs="Times New Roman"/>
          <w:iCs/>
          <w:sz w:val="24"/>
          <w:szCs w:val="24"/>
          <w:lang w:val="tt-RU"/>
        </w:rPr>
        <w:t>(“Кичә һәм бүген”).</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Шагыйребезене экология проблемалары да борчый.Тукай бу мәсьәләгә төрле яктан якын килә. Аны татар халкының хәмергә тартылуы аеруча борчый. “Суык” шигырендә шагыйрь:</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Эчә халык суык дип тә, бәйрәм дип тә,</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 xml:space="preserve">Эчә халык хәләл дип тә, хәрәм дип тә, – дип ачына. </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“Поезд барган көйгә” шигырендә авторның хатын-кызлар, әби-карчыкларның да хәмергә тартылуына йөрәге әрни. Хәмер кешеләрне баткаклыкка сөйрәүче, яшь кызларны, егетләрне юлдан яздыручы, җәмгыятьне таркатучы. Алар арасында татарларның булуы тагын да аяныч... Шул турыда уйланырга куша шагыйрь...</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 xml:space="preserve">ХХ гасыр башында завод-фабрикалар үсә башлый. Анда эшләү өчен эшчеләр кирәк. Казан шəһəре авыл кешеләрен җыя. Саф табигать кочагыннан шәһәргә килгән кеше тынчу, пычрак шəһəр тормышына килерп керə. Бу хәл шагыйрьне борчуга сала. Сәнəгать үсеше табигый матурлыкка зыян китерә: </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Ут, төтен, фабрик-завод берлә һаман кайный Казан;</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Имгәтеп ташлап савын, сау эшчеләр сайлый Казан. (“Казан”).</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Шагыйрьне бөтен “өязгә  нур чәчеп” торган Казанның пычрануы, төтен, корымга күмелүе сызландыра:</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Бер борыл да, и Казан, син бу Казан артына:</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lastRenderedPageBreak/>
        <w:t>Нур чәчәсең бар өязгә, үз өязең кап-кара. (“Казан вә Казан арты”).</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 xml:space="preserve">Тукай  бигрәк тә үсеп килүче балаларның хәле борчый. Тукай киләчәкне үз кулларында тотучы сау-сәламәт яшьләрне күрергә тели. Шуңа күрә шагыйрь яшьләрдә әхлаклылык сыйфатларын үстерүне үз бурычы итеп саный. </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Балалар</w:t>
      </w:r>
      <w:r w:rsidR="00AB4657" w:rsidRPr="00F4578F">
        <w:rPr>
          <w:rFonts w:ascii="Times New Roman" w:hAnsi="Times New Roman" w:cs="Times New Roman"/>
          <w:sz w:val="24"/>
          <w:szCs w:val="24"/>
          <w:lang w:val="tt-RU"/>
        </w:rPr>
        <w:t>да</w:t>
      </w:r>
      <w:r w:rsidRPr="00F4578F">
        <w:rPr>
          <w:rFonts w:ascii="Times New Roman" w:hAnsi="Times New Roman" w:cs="Times New Roman"/>
          <w:sz w:val="24"/>
          <w:szCs w:val="24"/>
          <w:lang w:val="tt-RU"/>
        </w:rPr>
        <w:t xml:space="preserve"> табигатькə, аның “тере почмагына” карата мәрхәмәт тәрбиялә</w:t>
      </w:r>
      <w:r w:rsidR="00AB4657" w:rsidRPr="00F4578F">
        <w:rPr>
          <w:rFonts w:ascii="Times New Roman" w:hAnsi="Times New Roman" w:cs="Times New Roman"/>
          <w:sz w:val="24"/>
          <w:szCs w:val="24"/>
          <w:lang w:val="tt-RU"/>
        </w:rPr>
        <w:t>ү</w:t>
      </w:r>
      <w:r w:rsidRPr="00F4578F">
        <w:rPr>
          <w:rFonts w:ascii="Times New Roman" w:hAnsi="Times New Roman" w:cs="Times New Roman"/>
          <w:sz w:val="24"/>
          <w:szCs w:val="24"/>
          <w:lang w:val="tt-RU"/>
        </w:rPr>
        <w:t>гә омтыла. Иң кечкенә балаларга язылган “Бала белән күбәләк” шигыре балага гомерлек үгет-нәсихәт булырлык. Күбәләк баладан:</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Тик гомрем бик кыска:</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Бары бер көн генә, –</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Бул яхшы, рәнҗетмә</w:t>
      </w:r>
    </w:p>
    <w:p w:rsidR="006C743C" w:rsidRPr="00F4578F" w:rsidRDefault="006C743C" w:rsidP="006C743C">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 xml:space="preserve">Һәм тимә син миңа! – дип ялвара. </w:t>
      </w:r>
    </w:p>
    <w:p w:rsidR="00AB4657"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Г. Тукайның балаларга багышлап яки балаларны күздә тотып язылган шигъри әсәрләрен, әкиятләрен, прозасын, мәсәлләрен ɵйрəнү нәтиҗәсендә,  алардагы 3 аспектка игътибар иттек: физик хезмәт белән ялны чиратлаштыру, хәрәкәт активлыгын пропагандалау; яшь буынны дини рухта тәрбияләү; тирә-яктагы матурлыкны күрә белү, аннан уңай эмоциональ кичерешләр алу.</w:t>
      </w:r>
    </w:p>
    <w:p w:rsidR="006A4809" w:rsidRPr="006A4809" w:rsidRDefault="006A4809" w:rsidP="006A4809">
      <w:pPr>
        <w:pStyle w:val="1"/>
        <w:spacing w:after="0" w:line="360" w:lineRule="auto"/>
        <w:ind w:left="0" w:firstLine="709"/>
        <w:jc w:val="both"/>
        <w:rPr>
          <w:rFonts w:ascii="Times New Roman" w:hAnsi="Times New Roman"/>
          <w:sz w:val="24"/>
          <w:szCs w:val="24"/>
          <w:lang w:val="tt-RU"/>
        </w:rPr>
      </w:pPr>
      <w:r w:rsidRPr="006A4809">
        <w:rPr>
          <w:rFonts w:ascii="Times New Roman" w:hAnsi="Times New Roman"/>
          <w:sz w:val="24"/>
          <w:szCs w:val="24"/>
          <w:lang w:val="tt-RU"/>
        </w:rPr>
        <w:t>Сəламəт булу ɵчен  балаларны файдаплы эш белəн мавыктыру кирəклеген дə анлата шагыйрь. Балаларга файдалы шөгыльләрдән автор шулай ук суда йөзү, каек ишкәкләү, велосипедта йөрү, гимнастика ясауны атый. Хәрәкәтләнгән вакытта, баланың киемнәренә дә игътибар бирергә киңәш итә: алар кысып торырга тиеш түгел.</w:t>
      </w:r>
    </w:p>
    <w:p w:rsidR="006A4809" w:rsidRPr="006A4809" w:rsidRDefault="006A4809" w:rsidP="006A4809">
      <w:pPr>
        <w:pStyle w:val="1"/>
        <w:spacing w:after="0" w:line="360" w:lineRule="auto"/>
        <w:ind w:left="0" w:firstLine="709"/>
        <w:jc w:val="both"/>
        <w:rPr>
          <w:rFonts w:ascii="Times New Roman" w:hAnsi="Times New Roman"/>
          <w:sz w:val="24"/>
          <w:szCs w:val="24"/>
          <w:lang w:val="tt-RU"/>
        </w:rPr>
      </w:pPr>
      <w:r w:rsidRPr="006A4809">
        <w:rPr>
          <w:rFonts w:ascii="Times New Roman" w:hAnsi="Times New Roman"/>
          <w:sz w:val="24"/>
          <w:szCs w:val="24"/>
          <w:lang w:val="tt-RU"/>
        </w:rPr>
        <w:t xml:space="preserve">Алга таба Г. Тукай баланың йоклау урыны турында сөйли: “ул йоклаганда саф вә нәфис һавада, хәтта, әгәр мөмкин булса, ачык тәрәзә янында йокласын. Шулай итеп тәрбия иткәндә, аның </w:t>
      </w:r>
      <w:r>
        <w:rPr>
          <w:rFonts w:ascii="Times New Roman" w:hAnsi="Times New Roman"/>
          <w:sz w:val="24"/>
          <w:szCs w:val="24"/>
          <w:lang w:val="tt-RU"/>
        </w:rPr>
        <w:t>аппетиты да</w:t>
      </w:r>
      <w:r w:rsidRPr="006A4809">
        <w:rPr>
          <w:rFonts w:ascii="Times New Roman" w:hAnsi="Times New Roman"/>
          <w:sz w:val="24"/>
          <w:szCs w:val="24"/>
          <w:lang w:val="tt-RU"/>
        </w:rPr>
        <w:t>, йокысы да яхшы булыр” (Тукай Г. Сайланма əсəрлəр. 2 томда. Т.2..-Казан: Татар кит нəшр., 2006. -122б.)</w:t>
      </w:r>
    </w:p>
    <w:p w:rsidR="006A4809" w:rsidRPr="00F4578F" w:rsidRDefault="006A4809" w:rsidP="00AB4657">
      <w:pPr>
        <w:pStyle w:val="1"/>
        <w:spacing w:after="0" w:line="360" w:lineRule="auto"/>
        <w:ind w:left="0" w:firstLine="709"/>
        <w:jc w:val="both"/>
        <w:rPr>
          <w:rFonts w:ascii="Times New Roman" w:hAnsi="Times New Roman"/>
          <w:sz w:val="24"/>
          <w:szCs w:val="24"/>
          <w:lang w:val="tt-RU"/>
        </w:rPr>
      </w:pPr>
      <w:r w:rsidRPr="006A4809">
        <w:rPr>
          <w:rFonts w:ascii="Times New Roman" w:hAnsi="Times New Roman"/>
          <w:sz w:val="24"/>
          <w:szCs w:val="24"/>
          <w:lang w:val="tt-RU"/>
        </w:rPr>
        <w:t xml:space="preserve"> Аның бу  фикерләрен без  бүгенге педагогикада да күрəбез. “Саф һава, барыннан да элек, организм өчен – кислород, чыныгу өчен – салкын һава, яшәү шатлыгын тою өчен – җылы җиләс җил ул”, – диләр галимнəр. </w:t>
      </w: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Бɵек шəгыйребезнең иҗаты белə</w:t>
      </w:r>
      <w:r w:rsidR="00F4578F">
        <w:rPr>
          <w:rFonts w:ascii="Times New Roman" w:hAnsi="Times New Roman"/>
          <w:sz w:val="24"/>
          <w:szCs w:val="24"/>
          <w:lang w:val="tt-RU"/>
        </w:rPr>
        <w:t>н</w:t>
      </w:r>
      <w:r w:rsidRPr="00F4578F">
        <w:rPr>
          <w:rFonts w:ascii="Times New Roman" w:hAnsi="Times New Roman"/>
          <w:sz w:val="24"/>
          <w:szCs w:val="24"/>
          <w:lang w:val="tt-RU"/>
        </w:rPr>
        <w:t xml:space="preserve"> ныклап таныша башлагач, ул бит əле педагог та булган, дигəн фикер туды. Балаларга атап язылган шигырьләрендә, әкият-поэмаларында да шагыйрь алга сөргән тәрбияви идеяләр чагылыш таба.</w:t>
      </w: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 xml:space="preserve">Г. Тукайның “Эш” шигырен һәрбер татар укучысы, татар баласы белә. Бу əсəрдə  шагыйрь тормышны заяга үткәрмәү, тырышу зарурлыгын күрсәтү өчен, үгет-нәсихәт биреп кенә калмый, ә гүзәл сүз-сурәт тудыру чараларына мөрәҗәгать итә. Шигырьнең </w:t>
      </w:r>
      <w:r w:rsidR="0018412E" w:rsidRPr="00F4578F">
        <w:rPr>
          <w:rFonts w:ascii="Times New Roman" w:hAnsi="Times New Roman"/>
          <w:sz w:val="24"/>
          <w:szCs w:val="24"/>
          <w:lang w:val="tt-RU"/>
        </w:rPr>
        <w:t>юлларына</w:t>
      </w:r>
      <w:r w:rsidRPr="00F4578F">
        <w:rPr>
          <w:rFonts w:ascii="Times New Roman" w:hAnsi="Times New Roman"/>
          <w:sz w:val="24"/>
          <w:szCs w:val="24"/>
          <w:lang w:val="tt-RU"/>
        </w:rPr>
        <w:t xml:space="preserve"> күз салыйк:</w:t>
      </w: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Тынма, эшлә, и сабый! Бел, тәңредән эшләргә — көн,</w:t>
      </w: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lastRenderedPageBreak/>
        <w:t>Эшләп аргачтан, бирелгәндер тыныч йокларга төн.</w:t>
      </w: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Тукай сәламәт яшәү рәвешенең нигезе булган эш белән ялны чиратлаштуры турында сүзалып  бара. Билгеле, баланың төп эше – уку. Көнозын күктә йөзә һәм көн буенча яктыра.</w:t>
      </w: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 xml:space="preserve">Соңра, арган төсле, ул ирнеп кенә тауга бата, </w:t>
      </w: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Йоклый рәхәт, ял итә һәм җир йөзен дә йоклата.</w:t>
      </w: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 xml:space="preserve">Син кояштан үрнәк алсаң, иҗтиһад итсәң һаман, </w:t>
      </w: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Күп арасында кояш күк ялтырарсың бер заман!</w:t>
      </w:r>
    </w:p>
    <w:p w:rsidR="00AB4657" w:rsidRPr="00F4578F" w:rsidRDefault="0018412E"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Бу проблемага о</w:t>
      </w:r>
      <w:r w:rsidR="00AB4657" w:rsidRPr="00F4578F">
        <w:rPr>
          <w:rFonts w:ascii="Times New Roman" w:hAnsi="Times New Roman"/>
          <w:sz w:val="24"/>
          <w:szCs w:val="24"/>
          <w:lang w:val="tt-RU"/>
        </w:rPr>
        <w:t>хшаш идеяләр Г.Тукайның “Эш беткәч, уйнарга ярый” шигырендә дә чагылыш таба. Әсәрдәге герой – дәрес хәзерләп утыручы бала – иртәгесе көнгә кушылган сабакларны хәзерләп куйганнан соң, саф һавада уйнарга чыгып китә.</w:t>
      </w:r>
    </w:p>
    <w:p w:rsidR="0018412E" w:rsidRPr="00F4578F" w:rsidRDefault="0018412E" w:rsidP="0018412E">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Шагыйрьнең əсəрлəре белəн таныша барган саен, шуны тɵшенəсең:  ул  баланы үткен зиһенле, югары әхлаклы итеп тәрбияләүгə бик нык игьтибар биргəн икəн бит! Монда шагыйрь иң кулай чара итеп матур әдәбиятны күрә.</w:t>
      </w:r>
    </w:p>
    <w:p w:rsidR="0018412E" w:rsidRPr="00F4578F" w:rsidRDefault="0018412E" w:rsidP="0018412E">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 xml:space="preserve"> “Мәктәптә милли әдәбият дәресләре” хрестоматиясенең кереш өлешендә ул балаларга яңа милли әдәбият әсәрләреннән торган “чәчәк бәйләме” бүләк итәргә кирәклеген əйтə. 1909 нчы елны Г. Тукай башлангыч мәктәпкә “Яңа кыйраәт” (“Яңа уку”)  исемле дәреслек – хрестоматия булдыра. </w:t>
      </w:r>
    </w:p>
    <w:p w:rsidR="0018412E" w:rsidRPr="00F4578F" w:rsidRDefault="0018412E" w:rsidP="0018412E">
      <w:pPr>
        <w:spacing w:after="0" w:line="360" w:lineRule="auto"/>
        <w:ind w:firstLine="709"/>
        <w:jc w:val="both"/>
        <w:rPr>
          <w:rFonts w:ascii="Times New Roman" w:hAnsi="Times New Roman" w:cs="Times New Roman"/>
          <w:sz w:val="24"/>
          <w:szCs w:val="24"/>
          <w:lang w:val="tt-RU"/>
        </w:rPr>
      </w:pPr>
      <w:r w:rsidRPr="00F4578F">
        <w:rPr>
          <w:rFonts w:ascii="Times New Roman" w:hAnsi="Times New Roman" w:cs="Times New Roman"/>
          <w:sz w:val="24"/>
          <w:szCs w:val="24"/>
          <w:lang w:val="tt-RU"/>
        </w:rPr>
        <w:t xml:space="preserve">Китапта мәсәлләр, фәнни, әхлакый эчтәлекле мәкаләләр һәм әдәби проза урын ала. Мәгълүм булганча, сәламәт яшәү рәвеше үз эченә берничә аспектны ала: физик яктан да, рухи яктан да канәгать булу; физик хезмәт белән ялны дөрес чиратлаштыру; дөрес туклану һәм башкалар. </w:t>
      </w:r>
    </w:p>
    <w:p w:rsidR="0018412E" w:rsidRPr="00F4578F" w:rsidRDefault="0018412E"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Бу хезмəтлəр белəн танышкач, гаҗəплəнеп тə каласың.  Габулла Түкай башка яклары белəн дə ачылды. Шагыйрь генə түгел, тəрбияче, педагог та икəн бит бɵек Тукаебыз!</w:t>
      </w:r>
    </w:p>
    <w:p w:rsidR="0018412E" w:rsidRDefault="0018412E"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Хəзерге заман да иҗат итүче шагыйрьлəргə Габдулла Тукайдан ɵйрəнерлек җирлек бар. Ничек тирəн, дɵрес, акыллы, алдан күреп язу сəлəтенə ия булган бит Тукай!</w:t>
      </w:r>
    </w:p>
    <w:p w:rsidR="006A4809" w:rsidRPr="00F4578F" w:rsidRDefault="006A4809" w:rsidP="00AB4657">
      <w:pPr>
        <w:pStyle w:val="1"/>
        <w:spacing w:after="0" w:line="360" w:lineRule="auto"/>
        <w:ind w:left="0" w:firstLine="709"/>
        <w:jc w:val="both"/>
        <w:rPr>
          <w:rFonts w:ascii="Times New Roman" w:hAnsi="Times New Roman"/>
          <w:sz w:val="24"/>
          <w:szCs w:val="24"/>
          <w:lang w:val="tt-RU"/>
        </w:rPr>
      </w:pPr>
      <w:r>
        <w:rPr>
          <w:rFonts w:ascii="Times New Roman" w:hAnsi="Times New Roman"/>
          <w:sz w:val="24"/>
          <w:szCs w:val="24"/>
          <w:lang w:val="tt-RU"/>
        </w:rPr>
        <w:t>Аның шигырьлəре халыкка якын, чɵнки ул аларны халыкчан итеп язган.</w:t>
      </w:r>
      <w:r w:rsidR="00CA4838">
        <w:rPr>
          <w:rFonts w:ascii="Times New Roman" w:hAnsi="Times New Roman"/>
          <w:sz w:val="24"/>
          <w:szCs w:val="24"/>
          <w:lang w:val="tt-RU"/>
        </w:rPr>
        <w:t>Халык шагыйре Сибгать Хəким Тукайның шигырьлəре халык авыз иҗатының дəвамы булып яңгыравы турында əйткəн. Чыннан да, “Шүрəле”, “Су анасы”, “Кисекбаш” əсəрлəре шуны раслый һəм шагыйрьне халыкка тагын да якынайта.</w:t>
      </w:r>
    </w:p>
    <w:p w:rsidR="0018412E" w:rsidRPr="00F4578F" w:rsidRDefault="0018412E" w:rsidP="00AB4657">
      <w:pPr>
        <w:pStyle w:val="1"/>
        <w:spacing w:after="0" w:line="360" w:lineRule="auto"/>
        <w:ind w:left="0" w:firstLine="709"/>
        <w:jc w:val="both"/>
        <w:rPr>
          <w:rFonts w:ascii="Times New Roman" w:hAnsi="Times New Roman"/>
          <w:sz w:val="24"/>
          <w:szCs w:val="24"/>
          <w:lang w:val="tt-RU"/>
        </w:rPr>
      </w:pPr>
      <w:r w:rsidRPr="00F4578F">
        <w:rPr>
          <w:rFonts w:ascii="Times New Roman" w:hAnsi="Times New Roman"/>
          <w:sz w:val="24"/>
          <w:szCs w:val="24"/>
          <w:lang w:val="tt-RU"/>
        </w:rPr>
        <w:t>Тукай! Рəхмəт сиңа, шигырьлəрең, əсəрлəрен</w:t>
      </w:r>
      <w:r w:rsidR="0015004A" w:rsidRPr="00F4578F">
        <w:rPr>
          <w:rFonts w:ascii="Times New Roman" w:hAnsi="Times New Roman"/>
          <w:sz w:val="24"/>
          <w:szCs w:val="24"/>
          <w:lang w:val="tt-RU"/>
        </w:rPr>
        <w:t xml:space="preserve"> ɵчен. Алар </w:t>
      </w:r>
      <w:r w:rsidRPr="00F4578F">
        <w:rPr>
          <w:rFonts w:ascii="Times New Roman" w:hAnsi="Times New Roman"/>
          <w:sz w:val="24"/>
          <w:szCs w:val="24"/>
          <w:lang w:val="tt-RU"/>
        </w:rPr>
        <w:t xml:space="preserve"> бүген дə бик актуаль, урынлы</w:t>
      </w:r>
      <w:r w:rsidR="0015004A" w:rsidRPr="00F4578F">
        <w:rPr>
          <w:rFonts w:ascii="Times New Roman" w:hAnsi="Times New Roman"/>
          <w:sz w:val="24"/>
          <w:szCs w:val="24"/>
          <w:lang w:val="tt-RU"/>
        </w:rPr>
        <w:t xml:space="preserve">. </w:t>
      </w:r>
      <w:r w:rsidR="00CA4838">
        <w:rPr>
          <w:rFonts w:ascii="Times New Roman" w:hAnsi="Times New Roman"/>
          <w:sz w:val="24"/>
          <w:szCs w:val="24"/>
          <w:lang w:val="tt-RU"/>
        </w:rPr>
        <w:t>Усеп килүче буынга</w:t>
      </w:r>
      <w:r w:rsidR="0015004A" w:rsidRPr="00F4578F">
        <w:rPr>
          <w:rFonts w:ascii="Times New Roman" w:hAnsi="Times New Roman"/>
          <w:sz w:val="24"/>
          <w:szCs w:val="24"/>
          <w:lang w:val="tt-RU"/>
        </w:rPr>
        <w:t xml:space="preserve"> тəрбия бирү мəсьəлəсенə синең кебек зур жаваплылык бирүче шагыйрьлəр, язучылар үсеп чыгар əле</w:t>
      </w:r>
      <w:r w:rsidR="00CA4838">
        <w:rPr>
          <w:rFonts w:ascii="Times New Roman" w:hAnsi="Times New Roman"/>
          <w:sz w:val="24"/>
          <w:szCs w:val="24"/>
          <w:lang w:val="tt-RU"/>
        </w:rPr>
        <w:t>! Синең юлны дəвам итүче замандашлар булыр!</w:t>
      </w:r>
    </w:p>
    <w:p w:rsidR="0018412E" w:rsidRPr="00F4578F" w:rsidRDefault="0018412E" w:rsidP="00AB4657">
      <w:pPr>
        <w:pStyle w:val="1"/>
        <w:spacing w:after="0" w:line="360" w:lineRule="auto"/>
        <w:ind w:left="0" w:firstLine="709"/>
        <w:jc w:val="both"/>
        <w:rPr>
          <w:rFonts w:ascii="Times New Roman" w:hAnsi="Times New Roman"/>
          <w:sz w:val="24"/>
          <w:szCs w:val="24"/>
          <w:lang w:val="tt-RU"/>
        </w:rPr>
      </w:pPr>
    </w:p>
    <w:p w:rsidR="00AB4657" w:rsidRPr="00F4578F" w:rsidRDefault="00AB4657" w:rsidP="00AB4657">
      <w:pPr>
        <w:pStyle w:val="1"/>
        <w:spacing w:after="0" w:line="360" w:lineRule="auto"/>
        <w:ind w:left="0" w:firstLine="709"/>
        <w:jc w:val="both"/>
        <w:rPr>
          <w:rFonts w:ascii="Times New Roman" w:hAnsi="Times New Roman"/>
          <w:sz w:val="24"/>
          <w:szCs w:val="24"/>
          <w:lang w:val="tt-RU"/>
        </w:rPr>
      </w:pPr>
    </w:p>
    <w:p w:rsidR="00AB4657" w:rsidRPr="00F4578F" w:rsidRDefault="00AB4657" w:rsidP="006C743C">
      <w:pPr>
        <w:spacing w:after="0" w:line="360" w:lineRule="auto"/>
        <w:ind w:firstLine="709"/>
        <w:jc w:val="both"/>
        <w:rPr>
          <w:rFonts w:ascii="Times New Roman" w:hAnsi="Times New Roman" w:cs="Times New Roman"/>
          <w:sz w:val="24"/>
          <w:szCs w:val="24"/>
          <w:lang w:val="tt-RU"/>
        </w:rPr>
      </w:pPr>
    </w:p>
    <w:sectPr w:rsidR="00AB4657" w:rsidRPr="00F457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87" w:rsidRDefault="00840C87" w:rsidP="004875C6">
      <w:pPr>
        <w:spacing w:after="0" w:line="240" w:lineRule="auto"/>
      </w:pPr>
      <w:r>
        <w:separator/>
      </w:r>
    </w:p>
  </w:endnote>
  <w:endnote w:type="continuationSeparator" w:id="0">
    <w:p w:rsidR="00840C87" w:rsidRDefault="00840C87" w:rsidP="0048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87" w:rsidRDefault="00840C87" w:rsidP="004875C6">
      <w:pPr>
        <w:spacing w:after="0" w:line="240" w:lineRule="auto"/>
      </w:pPr>
      <w:r>
        <w:separator/>
      </w:r>
    </w:p>
  </w:footnote>
  <w:footnote w:type="continuationSeparator" w:id="0">
    <w:p w:rsidR="00840C87" w:rsidRDefault="00840C87" w:rsidP="00487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1330"/>
    <w:multiLevelType w:val="hybridMultilevel"/>
    <w:tmpl w:val="A2AAE63C"/>
    <w:lvl w:ilvl="0" w:tplc="88E88F18">
      <w:start w:val="1"/>
      <w:numFmt w:val="bullet"/>
      <w:lvlText w:val="-"/>
      <w:lvlJc w:val="left"/>
      <w:pPr>
        <w:tabs>
          <w:tab w:val="num" w:pos="360"/>
        </w:tabs>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F6"/>
    <w:rsid w:val="0015004A"/>
    <w:rsid w:val="0018412E"/>
    <w:rsid w:val="00220088"/>
    <w:rsid w:val="002671F0"/>
    <w:rsid w:val="004875C6"/>
    <w:rsid w:val="005E5A80"/>
    <w:rsid w:val="006757EC"/>
    <w:rsid w:val="006A4809"/>
    <w:rsid w:val="006C743C"/>
    <w:rsid w:val="00840C87"/>
    <w:rsid w:val="00A15435"/>
    <w:rsid w:val="00AA0730"/>
    <w:rsid w:val="00AB4657"/>
    <w:rsid w:val="00CA4838"/>
    <w:rsid w:val="00F417CB"/>
    <w:rsid w:val="00F4578F"/>
    <w:rsid w:val="00F645F6"/>
    <w:rsid w:val="00FD1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4875C6"/>
    <w:rPr>
      <w:rFonts w:ascii="Calibri" w:eastAsia="Times New Roman" w:hAnsi="Calibri" w:cs="Times New Roman"/>
      <w:sz w:val="20"/>
      <w:szCs w:val="20"/>
      <w:lang w:eastAsia="ru-RU"/>
    </w:rPr>
  </w:style>
  <w:style w:type="character" w:customStyle="1" w:styleId="a4">
    <w:name w:val="Текст сноски Знак"/>
    <w:basedOn w:val="a0"/>
    <w:link w:val="a3"/>
    <w:semiHidden/>
    <w:rsid w:val="004875C6"/>
    <w:rPr>
      <w:rFonts w:ascii="Calibri" w:eastAsia="Times New Roman" w:hAnsi="Calibri" w:cs="Times New Roman"/>
      <w:sz w:val="20"/>
      <w:szCs w:val="20"/>
      <w:lang w:eastAsia="ru-RU"/>
    </w:rPr>
  </w:style>
  <w:style w:type="character" w:styleId="a5">
    <w:name w:val="footnote reference"/>
    <w:semiHidden/>
    <w:rsid w:val="004875C6"/>
    <w:rPr>
      <w:vertAlign w:val="superscript"/>
    </w:rPr>
  </w:style>
  <w:style w:type="paragraph" w:customStyle="1" w:styleId="1">
    <w:name w:val="Абзац списка1"/>
    <w:basedOn w:val="a"/>
    <w:rsid w:val="00AB4657"/>
    <w:pPr>
      <w:ind w:left="720"/>
      <w:contextualSpacing/>
    </w:pPr>
    <w:rPr>
      <w:rFonts w:ascii="Calibri" w:eastAsia="Times New Roman" w:hAnsi="Calibri" w:cs="Times New Roman"/>
      <w:lang w:eastAsia="ru-RU"/>
    </w:rPr>
  </w:style>
  <w:style w:type="character" w:styleId="a6">
    <w:name w:val="Strong"/>
    <w:qFormat/>
    <w:rsid w:val="00AB46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4875C6"/>
    <w:rPr>
      <w:rFonts w:ascii="Calibri" w:eastAsia="Times New Roman" w:hAnsi="Calibri" w:cs="Times New Roman"/>
      <w:sz w:val="20"/>
      <w:szCs w:val="20"/>
      <w:lang w:eastAsia="ru-RU"/>
    </w:rPr>
  </w:style>
  <w:style w:type="character" w:customStyle="1" w:styleId="a4">
    <w:name w:val="Текст сноски Знак"/>
    <w:basedOn w:val="a0"/>
    <w:link w:val="a3"/>
    <w:semiHidden/>
    <w:rsid w:val="004875C6"/>
    <w:rPr>
      <w:rFonts w:ascii="Calibri" w:eastAsia="Times New Roman" w:hAnsi="Calibri" w:cs="Times New Roman"/>
      <w:sz w:val="20"/>
      <w:szCs w:val="20"/>
      <w:lang w:eastAsia="ru-RU"/>
    </w:rPr>
  </w:style>
  <w:style w:type="character" w:styleId="a5">
    <w:name w:val="footnote reference"/>
    <w:semiHidden/>
    <w:rsid w:val="004875C6"/>
    <w:rPr>
      <w:vertAlign w:val="superscript"/>
    </w:rPr>
  </w:style>
  <w:style w:type="paragraph" w:customStyle="1" w:styleId="1">
    <w:name w:val="Абзац списка1"/>
    <w:basedOn w:val="a"/>
    <w:rsid w:val="00AB4657"/>
    <w:pPr>
      <w:ind w:left="720"/>
      <w:contextualSpacing/>
    </w:pPr>
    <w:rPr>
      <w:rFonts w:ascii="Calibri" w:eastAsia="Times New Roman" w:hAnsi="Calibri" w:cs="Times New Roman"/>
      <w:lang w:eastAsia="ru-RU"/>
    </w:rPr>
  </w:style>
  <w:style w:type="character" w:styleId="a6">
    <w:name w:val="Strong"/>
    <w:qFormat/>
    <w:rsid w:val="00AB4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5160E-6338-45CF-AC0A-C8679715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1185</Words>
  <Characters>7313</Characters>
  <Application>Microsoft Office Word</Application>
  <DocSecurity>0</DocSecurity>
  <Lines>143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2023-04-16T16:14:00Z</dcterms:created>
  <dcterms:modified xsi:type="dcterms:W3CDTF">2023-04-17T11:03:00Z</dcterms:modified>
</cp:coreProperties>
</file>