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7F88A" w14:textId="77777777" w:rsidR="008544CE" w:rsidRDefault="008544CE" w:rsidP="008544CE">
      <w:pPr>
        <w:pStyle w:val="docdata"/>
        <w:spacing w:before="0" w:beforeAutospacing="0" w:after="0" w:afterAutospacing="0"/>
        <w:jc w:val="center"/>
      </w:pPr>
      <w:r>
        <w:rPr>
          <w:color w:val="000000"/>
        </w:rPr>
        <w:t>муниципальное бюджетное дошкольное образовательное учреждение</w:t>
      </w:r>
    </w:p>
    <w:p w14:paraId="1D069CE7" w14:textId="77777777" w:rsidR="008544CE" w:rsidRDefault="008544CE" w:rsidP="008544CE">
      <w:pPr>
        <w:pStyle w:val="a3"/>
        <w:spacing w:before="0" w:beforeAutospacing="0" w:after="0" w:afterAutospacing="0"/>
        <w:jc w:val="center"/>
      </w:pPr>
      <w:r>
        <w:rPr>
          <w:color w:val="000000"/>
        </w:rPr>
        <w:t>«Детский сад комбинированного вида №5» г. Лениногорска</w:t>
      </w:r>
    </w:p>
    <w:p w14:paraId="21BE0A6F" w14:textId="77777777" w:rsidR="008544CE" w:rsidRDefault="008544CE" w:rsidP="008544CE">
      <w:pPr>
        <w:pStyle w:val="a3"/>
        <w:spacing w:before="0" w:beforeAutospacing="0" w:after="0" w:afterAutospacing="0"/>
        <w:jc w:val="center"/>
      </w:pPr>
      <w:r>
        <w:rPr>
          <w:color w:val="000000"/>
        </w:rPr>
        <w:t>муниципального образования «Лениногорский муниципальный район»</w:t>
      </w:r>
    </w:p>
    <w:p w14:paraId="12A306DD" w14:textId="77777777" w:rsidR="008544CE" w:rsidRDefault="008544CE" w:rsidP="008544CE">
      <w:pPr>
        <w:pStyle w:val="a3"/>
        <w:spacing w:before="0" w:beforeAutospacing="0" w:after="0" w:afterAutospacing="0"/>
        <w:jc w:val="center"/>
      </w:pPr>
      <w:r>
        <w:rPr>
          <w:color w:val="000000"/>
        </w:rPr>
        <w:t>Республики Татарстан</w:t>
      </w:r>
    </w:p>
    <w:p w14:paraId="134B0B27" w14:textId="77777777" w:rsidR="008544CE" w:rsidRDefault="008544CE" w:rsidP="008544CE">
      <w:pPr>
        <w:pStyle w:val="a3"/>
        <w:spacing w:beforeAutospacing="0" w:afterAutospacing="0"/>
        <w:jc w:val="center"/>
      </w:pPr>
      <w:r>
        <w:t> </w:t>
      </w:r>
    </w:p>
    <w:p w14:paraId="40F799DB" w14:textId="77777777" w:rsidR="008544CE" w:rsidRDefault="008544CE" w:rsidP="008544CE">
      <w:pPr>
        <w:pStyle w:val="a3"/>
        <w:spacing w:beforeAutospacing="0" w:afterAutospacing="0"/>
        <w:jc w:val="center"/>
      </w:pPr>
      <w:r>
        <w:t> </w:t>
      </w:r>
    </w:p>
    <w:p w14:paraId="75D6335B" w14:textId="77777777" w:rsidR="008544CE" w:rsidRDefault="008544CE" w:rsidP="008544CE">
      <w:pPr>
        <w:pStyle w:val="a3"/>
        <w:spacing w:beforeAutospacing="0" w:afterAutospacing="0"/>
        <w:jc w:val="center"/>
      </w:pPr>
      <w:r>
        <w:t> </w:t>
      </w:r>
    </w:p>
    <w:p w14:paraId="357D313B" w14:textId="77777777" w:rsidR="008544CE" w:rsidRDefault="008544CE" w:rsidP="008544CE">
      <w:pPr>
        <w:pStyle w:val="a3"/>
        <w:spacing w:beforeAutospacing="0" w:afterAutospacing="0"/>
        <w:jc w:val="center"/>
      </w:pPr>
      <w:r>
        <w:t> </w:t>
      </w:r>
    </w:p>
    <w:p w14:paraId="1ED671FD" w14:textId="048E2896" w:rsidR="008544CE" w:rsidRDefault="008544CE" w:rsidP="008544CE">
      <w:pPr>
        <w:pStyle w:val="a3"/>
        <w:spacing w:beforeAutospacing="0" w:afterAutospacing="0"/>
        <w:jc w:val="center"/>
      </w:pPr>
      <w:r>
        <w:t> </w:t>
      </w:r>
    </w:p>
    <w:p w14:paraId="5CB7C075" w14:textId="105F2AAA" w:rsidR="008544CE" w:rsidRDefault="008544CE" w:rsidP="008544CE">
      <w:pPr>
        <w:pStyle w:val="a3"/>
        <w:spacing w:beforeAutospacing="0" w:afterAutospacing="0"/>
        <w:jc w:val="center"/>
      </w:pPr>
    </w:p>
    <w:p w14:paraId="2DF46D49" w14:textId="151165D6" w:rsidR="008544CE" w:rsidRDefault="008544CE" w:rsidP="008544CE">
      <w:pPr>
        <w:pStyle w:val="a3"/>
        <w:spacing w:beforeAutospacing="0" w:afterAutospacing="0"/>
        <w:jc w:val="center"/>
      </w:pPr>
    </w:p>
    <w:p w14:paraId="577C6DD3" w14:textId="77777777" w:rsidR="008544CE" w:rsidRDefault="008544CE" w:rsidP="008544CE">
      <w:pPr>
        <w:pStyle w:val="a3"/>
        <w:spacing w:beforeAutospacing="0" w:afterAutospacing="0"/>
        <w:jc w:val="center"/>
      </w:pPr>
    </w:p>
    <w:p w14:paraId="23DFAA50" w14:textId="77777777" w:rsidR="008544CE" w:rsidRDefault="008544CE" w:rsidP="008544CE">
      <w:pPr>
        <w:pStyle w:val="a3"/>
        <w:spacing w:beforeAutospacing="0" w:afterAutospacing="0"/>
        <w:jc w:val="center"/>
      </w:pPr>
      <w:r>
        <w:t> </w:t>
      </w:r>
    </w:p>
    <w:p w14:paraId="569589C4" w14:textId="77777777" w:rsidR="008544CE" w:rsidRDefault="008544CE" w:rsidP="008544CE">
      <w:pPr>
        <w:pStyle w:val="a3"/>
        <w:spacing w:beforeAutospacing="0" w:afterAutospacing="0"/>
        <w:jc w:val="center"/>
      </w:pPr>
      <w:r>
        <w:t> </w:t>
      </w:r>
    </w:p>
    <w:p w14:paraId="41D301B7" w14:textId="1B123055" w:rsidR="008544CE" w:rsidRDefault="008544CE" w:rsidP="008544CE">
      <w:pPr>
        <w:pStyle w:val="a3"/>
        <w:spacing w:before="0" w:beforeAutospacing="0" w:after="0" w:afterAutospacing="0"/>
        <w:jc w:val="center"/>
      </w:pPr>
      <w:r>
        <w:rPr>
          <w:color w:val="000000"/>
          <w:sz w:val="40"/>
          <w:szCs w:val="40"/>
        </w:rPr>
        <w:t xml:space="preserve">Конспект </w:t>
      </w:r>
      <w:r w:rsidR="00673290">
        <w:rPr>
          <w:color w:val="000000"/>
          <w:sz w:val="40"/>
          <w:szCs w:val="40"/>
        </w:rPr>
        <w:t xml:space="preserve">коррекционно-развивающего </w:t>
      </w:r>
      <w:r>
        <w:rPr>
          <w:color w:val="000000"/>
          <w:sz w:val="40"/>
          <w:szCs w:val="40"/>
        </w:rPr>
        <w:t>занятия</w:t>
      </w:r>
    </w:p>
    <w:p w14:paraId="25DDBFFF" w14:textId="77777777" w:rsidR="00235F6D" w:rsidRDefault="008544CE" w:rsidP="008544CE">
      <w:pPr>
        <w:pStyle w:val="a3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«Применение «Языка Эмодзи» в игровой деятельности для развития творческого мышления</w:t>
      </w:r>
      <w:r w:rsidR="00235F6D">
        <w:rPr>
          <w:color w:val="000000"/>
          <w:sz w:val="40"/>
          <w:szCs w:val="40"/>
        </w:rPr>
        <w:t xml:space="preserve"> </w:t>
      </w:r>
    </w:p>
    <w:p w14:paraId="56F59754" w14:textId="734E81FD" w:rsidR="008544CE" w:rsidRDefault="00235F6D" w:rsidP="008544CE">
      <w:pPr>
        <w:pStyle w:val="a3"/>
        <w:spacing w:before="0" w:beforeAutospacing="0" w:after="0" w:afterAutospacing="0"/>
        <w:jc w:val="center"/>
      </w:pPr>
      <w:r>
        <w:rPr>
          <w:color w:val="000000"/>
          <w:sz w:val="40"/>
          <w:szCs w:val="40"/>
        </w:rPr>
        <w:t>у детей с ОВЗ</w:t>
      </w:r>
      <w:r w:rsidR="008544CE">
        <w:rPr>
          <w:color w:val="000000"/>
          <w:sz w:val="40"/>
          <w:szCs w:val="40"/>
        </w:rPr>
        <w:t>»</w:t>
      </w:r>
    </w:p>
    <w:p w14:paraId="26BB6728" w14:textId="77777777" w:rsidR="008544CE" w:rsidRDefault="008544CE" w:rsidP="008544CE">
      <w:pPr>
        <w:pStyle w:val="a3"/>
        <w:spacing w:beforeAutospacing="0" w:afterAutospacing="0"/>
        <w:jc w:val="center"/>
      </w:pPr>
      <w:r>
        <w:t> </w:t>
      </w:r>
    </w:p>
    <w:p w14:paraId="7E7123BF" w14:textId="77777777" w:rsidR="008544CE" w:rsidRDefault="008544CE" w:rsidP="008544CE">
      <w:pPr>
        <w:pStyle w:val="a3"/>
        <w:spacing w:beforeAutospacing="0" w:afterAutospacing="0"/>
        <w:jc w:val="center"/>
      </w:pPr>
      <w:r>
        <w:t> </w:t>
      </w:r>
    </w:p>
    <w:p w14:paraId="55755BC2" w14:textId="77777777" w:rsidR="008544CE" w:rsidRDefault="008544CE" w:rsidP="008544CE">
      <w:pPr>
        <w:pStyle w:val="a3"/>
        <w:spacing w:beforeAutospacing="0" w:afterAutospacing="0"/>
        <w:jc w:val="right"/>
      </w:pPr>
      <w:r>
        <w:t> </w:t>
      </w:r>
    </w:p>
    <w:p w14:paraId="124E079B" w14:textId="77777777" w:rsidR="008544CE" w:rsidRDefault="008544CE" w:rsidP="008544CE">
      <w:pPr>
        <w:pStyle w:val="a3"/>
        <w:spacing w:beforeAutospacing="0" w:afterAutospacing="0"/>
        <w:jc w:val="right"/>
      </w:pPr>
      <w:r>
        <w:t> </w:t>
      </w:r>
    </w:p>
    <w:p w14:paraId="56868EE3" w14:textId="77777777" w:rsidR="008544CE" w:rsidRDefault="008544CE" w:rsidP="008544CE">
      <w:pPr>
        <w:pStyle w:val="a3"/>
        <w:spacing w:beforeAutospacing="0" w:afterAutospacing="0"/>
        <w:jc w:val="right"/>
      </w:pPr>
      <w:r>
        <w:t> </w:t>
      </w:r>
    </w:p>
    <w:p w14:paraId="0324828B" w14:textId="77777777" w:rsidR="008544CE" w:rsidRDefault="008544CE" w:rsidP="008544CE">
      <w:pPr>
        <w:pStyle w:val="a3"/>
        <w:spacing w:beforeAutospacing="0" w:afterAutospacing="0"/>
        <w:jc w:val="right"/>
      </w:pPr>
      <w:r>
        <w:t> </w:t>
      </w:r>
    </w:p>
    <w:p w14:paraId="2AB0CD70" w14:textId="37014F35" w:rsidR="008544CE" w:rsidRDefault="008544CE" w:rsidP="008544CE">
      <w:pPr>
        <w:pStyle w:val="a3"/>
        <w:spacing w:beforeAutospacing="0" w:afterAutospacing="0"/>
        <w:jc w:val="right"/>
      </w:pPr>
      <w:r>
        <w:rPr>
          <w:color w:val="000000"/>
          <w:sz w:val="27"/>
          <w:szCs w:val="27"/>
        </w:rPr>
        <w:t>Педагог-психолог: Гиззатуллина Л.Ф.</w:t>
      </w:r>
    </w:p>
    <w:p w14:paraId="5BC60B58" w14:textId="77777777" w:rsidR="008544CE" w:rsidRDefault="008544CE" w:rsidP="008544CE">
      <w:pPr>
        <w:pStyle w:val="a3"/>
        <w:spacing w:beforeAutospacing="0" w:afterAutospacing="0"/>
      </w:pPr>
      <w:r>
        <w:t> </w:t>
      </w:r>
    </w:p>
    <w:p w14:paraId="57AE0EA7" w14:textId="77777777" w:rsidR="008544CE" w:rsidRDefault="008544CE" w:rsidP="008544CE">
      <w:pPr>
        <w:pStyle w:val="a3"/>
        <w:spacing w:beforeAutospacing="0" w:afterAutospacing="0"/>
        <w:jc w:val="right"/>
      </w:pPr>
      <w:r>
        <w:t> </w:t>
      </w:r>
    </w:p>
    <w:p w14:paraId="1E8AA25F" w14:textId="77777777" w:rsidR="008544CE" w:rsidRDefault="008544CE" w:rsidP="008544CE">
      <w:pPr>
        <w:pStyle w:val="a3"/>
        <w:spacing w:beforeAutospacing="0" w:afterAutospacing="0"/>
        <w:jc w:val="right"/>
      </w:pPr>
    </w:p>
    <w:p w14:paraId="2572E5E3" w14:textId="77777777" w:rsidR="008544CE" w:rsidRDefault="008544CE" w:rsidP="008544CE">
      <w:pPr>
        <w:pStyle w:val="a3"/>
        <w:spacing w:beforeAutospacing="0" w:afterAutospacing="0"/>
        <w:jc w:val="right"/>
      </w:pPr>
    </w:p>
    <w:p w14:paraId="01DBFD3B" w14:textId="77777777" w:rsidR="008544CE" w:rsidRDefault="008544CE" w:rsidP="008544CE">
      <w:pPr>
        <w:pStyle w:val="a3"/>
        <w:spacing w:beforeAutospacing="0" w:afterAutospacing="0"/>
        <w:jc w:val="right"/>
      </w:pPr>
    </w:p>
    <w:p w14:paraId="49490911" w14:textId="77777777" w:rsidR="008544CE" w:rsidRDefault="008544CE" w:rsidP="008544CE">
      <w:pPr>
        <w:pStyle w:val="a3"/>
        <w:spacing w:beforeAutospacing="0" w:afterAutospacing="0"/>
        <w:jc w:val="right"/>
      </w:pPr>
    </w:p>
    <w:p w14:paraId="6484989C" w14:textId="77777777" w:rsidR="008544CE" w:rsidRDefault="008544CE" w:rsidP="008544CE">
      <w:pPr>
        <w:pStyle w:val="a3"/>
        <w:spacing w:beforeAutospacing="0" w:afterAutospacing="0"/>
        <w:jc w:val="right"/>
      </w:pPr>
    </w:p>
    <w:p w14:paraId="10559BF9" w14:textId="77777777" w:rsidR="008544CE" w:rsidRDefault="008544CE" w:rsidP="008544CE">
      <w:pPr>
        <w:pStyle w:val="a3"/>
        <w:spacing w:beforeAutospacing="0" w:afterAutospacing="0"/>
        <w:jc w:val="right"/>
      </w:pPr>
    </w:p>
    <w:p w14:paraId="13F4F230" w14:textId="77777777" w:rsidR="008544CE" w:rsidRDefault="008544CE" w:rsidP="008544CE">
      <w:pPr>
        <w:pStyle w:val="a3"/>
        <w:spacing w:beforeAutospacing="0" w:afterAutospacing="0"/>
        <w:jc w:val="right"/>
      </w:pPr>
    </w:p>
    <w:p w14:paraId="7959C958" w14:textId="77777777" w:rsidR="008544CE" w:rsidRDefault="008544CE" w:rsidP="008544CE">
      <w:pPr>
        <w:pStyle w:val="a3"/>
        <w:spacing w:beforeAutospacing="0" w:afterAutospacing="0"/>
        <w:jc w:val="right"/>
      </w:pPr>
    </w:p>
    <w:p w14:paraId="4B74F4C9" w14:textId="36FBEA56" w:rsidR="008544CE" w:rsidRDefault="008544CE" w:rsidP="008544CE">
      <w:pPr>
        <w:pStyle w:val="a3"/>
        <w:spacing w:beforeAutospacing="0" w:afterAutospacing="0"/>
        <w:jc w:val="right"/>
      </w:pPr>
      <w:r>
        <w:t> </w:t>
      </w:r>
    </w:p>
    <w:p w14:paraId="60DF8DDF" w14:textId="77777777" w:rsidR="008544CE" w:rsidRDefault="008544CE" w:rsidP="008544CE">
      <w:pPr>
        <w:pStyle w:val="a3"/>
        <w:spacing w:beforeAutospacing="0" w:afterAutospacing="0"/>
        <w:jc w:val="right"/>
      </w:pPr>
      <w:r>
        <w:t> </w:t>
      </w:r>
    </w:p>
    <w:p w14:paraId="7B528F75" w14:textId="76CE6316" w:rsidR="008544CE" w:rsidRDefault="008544CE" w:rsidP="008544CE">
      <w:pPr>
        <w:pStyle w:val="a3"/>
        <w:spacing w:beforeAutospacing="0" w:afterAutospacing="0"/>
        <w:jc w:val="center"/>
      </w:pPr>
      <w:r>
        <w:rPr>
          <w:color w:val="000000"/>
          <w:sz w:val="27"/>
          <w:szCs w:val="27"/>
        </w:rPr>
        <w:t>г. Лениногорск - 2024 г.</w:t>
      </w:r>
    </w:p>
    <w:p w14:paraId="2956677A" w14:textId="1973217E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b/>
          <w:bCs/>
          <w:color w:val="000000"/>
          <w:sz w:val="28"/>
          <w:szCs w:val="28"/>
        </w:rPr>
        <w:lastRenderedPageBreak/>
        <w:t>Примечание:</w:t>
      </w:r>
      <w:r>
        <w:rPr>
          <w:color w:val="000000"/>
          <w:sz w:val="28"/>
          <w:szCs w:val="28"/>
        </w:rPr>
        <w:t xml:space="preserve"> на занятии участвовали </w:t>
      </w:r>
      <w:r w:rsidR="00235F6D">
        <w:rPr>
          <w:color w:val="000000"/>
          <w:sz w:val="28"/>
          <w:szCs w:val="28"/>
        </w:rPr>
        <w:t>воспитанники компенсирующей группы №1 (речевое нарушение)</w:t>
      </w:r>
      <w:r>
        <w:rPr>
          <w:color w:val="000000"/>
          <w:sz w:val="28"/>
          <w:szCs w:val="28"/>
        </w:rPr>
        <w:t xml:space="preserve">, по результатам </w:t>
      </w:r>
      <w:r w:rsidR="00235F6D">
        <w:rPr>
          <w:color w:val="000000"/>
          <w:sz w:val="28"/>
          <w:szCs w:val="28"/>
        </w:rPr>
        <w:t xml:space="preserve">психологической </w:t>
      </w:r>
      <w:r>
        <w:rPr>
          <w:color w:val="000000"/>
          <w:sz w:val="28"/>
          <w:szCs w:val="28"/>
        </w:rPr>
        <w:t>диагностики (на начало года) были показатели ниже среднего уровня. Занятие имеет коррекционно-развивающее направление.</w:t>
      </w:r>
    </w:p>
    <w:p w14:paraId="72CC836A" w14:textId="1B570EF1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b/>
          <w:bCs/>
          <w:color w:val="000000"/>
          <w:sz w:val="28"/>
          <w:szCs w:val="28"/>
        </w:rPr>
        <w:t>Цель</w:t>
      </w:r>
      <w:r>
        <w:rPr>
          <w:color w:val="000000"/>
          <w:sz w:val="28"/>
          <w:szCs w:val="28"/>
        </w:rPr>
        <w:t>: Развитие творческого мышления у детей</w:t>
      </w:r>
      <w:r w:rsidR="004D2305">
        <w:rPr>
          <w:color w:val="000000"/>
          <w:sz w:val="28"/>
          <w:szCs w:val="28"/>
        </w:rPr>
        <w:t xml:space="preserve"> с ОВЗ</w:t>
      </w:r>
      <w:r>
        <w:rPr>
          <w:color w:val="000000"/>
          <w:sz w:val="28"/>
          <w:szCs w:val="28"/>
        </w:rPr>
        <w:t>, применяя «Язык Эмодзи» в игровой деятельности.</w:t>
      </w:r>
    </w:p>
    <w:p w14:paraId="2ADA8061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b/>
          <w:bCs/>
          <w:color w:val="000000"/>
          <w:sz w:val="28"/>
          <w:szCs w:val="28"/>
        </w:rPr>
        <w:t>Задачи:</w:t>
      </w:r>
    </w:p>
    <w:p w14:paraId="1B7BE148" w14:textId="419BBC2C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 xml:space="preserve">1) образовательные: </w:t>
      </w:r>
    </w:p>
    <w:p w14:paraId="7A7E4B0A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- познакомить с историей смайлика, его разнообразными видами, научить определять их значение; </w:t>
      </w:r>
    </w:p>
    <w:p w14:paraId="5A11AE33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- учить детей создавать в воображении образы на основе схематических изображений предметов;</w:t>
      </w:r>
    </w:p>
    <w:p w14:paraId="7354C632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- способствовать укреплению эмоционального здоровья детей;</w:t>
      </w:r>
    </w:p>
    <w:p w14:paraId="16446D0B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- повышать самооценку, преодолевать замкнутость, пассивность.</w:t>
      </w:r>
    </w:p>
    <w:p w14:paraId="5A1802A8" w14:textId="0343009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2) развивающие:</w:t>
      </w:r>
    </w:p>
    <w:p w14:paraId="662AC1B1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- развивать творческое мышление, внимание, память, воображение, мелкой моторики и конструктивного праксиза.</w:t>
      </w:r>
    </w:p>
    <w:p w14:paraId="11559B44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- развивать умение слушать своего собеседника и уважать его мнение;</w:t>
      </w:r>
    </w:p>
    <w:p w14:paraId="1C322BC3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- развивать умение выражать собственные эмоции, описывать свои положительные качества;</w:t>
      </w:r>
    </w:p>
    <w:p w14:paraId="4BC5AA30" w14:textId="6A8B9498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3) воспитательные:</w:t>
      </w:r>
    </w:p>
    <w:p w14:paraId="58BB9FC6" w14:textId="1414F07E" w:rsidR="001B70E9" w:rsidRDefault="001B70E9" w:rsidP="00673290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-воспитывать дружеские отношения между детьми, взаимопонимания;</w:t>
      </w:r>
    </w:p>
    <w:p w14:paraId="791EBED0" w14:textId="6348FC86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- воспитывать эстетические чувства.</w:t>
      </w:r>
    </w:p>
    <w:p w14:paraId="7EE4D1F9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b/>
          <w:bCs/>
          <w:color w:val="000000"/>
          <w:sz w:val="28"/>
          <w:szCs w:val="28"/>
        </w:rPr>
        <w:t>Предварительная работа:</w:t>
      </w:r>
      <w:r>
        <w:rPr>
          <w:color w:val="000000"/>
          <w:sz w:val="28"/>
          <w:szCs w:val="28"/>
        </w:rPr>
        <w:t xml:space="preserve"> выполнение заданий и упражнений на развитие воображения, мыслительные процессы, речи, внимания, памяти («Дорисуй недостающий элемент», «Чего не хватает?», «Графический диктант», «Корректурная проба», «Назови наоборот» и т.д.). Беседа о настроении, о способах влияния на него. Психогимнастики. Подготовка материалов для изготовления игрушки настроения – антистресс «Смайлик».</w:t>
      </w:r>
    </w:p>
    <w:p w14:paraId="2B584740" w14:textId="71F17B8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b/>
          <w:bCs/>
          <w:color w:val="000000"/>
          <w:sz w:val="28"/>
          <w:szCs w:val="28"/>
        </w:rPr>
        <w:lastRenderedPageBreak/>
        <w:t>Материалы и оборудование</w:t>
      </w:r>
      <w:r>
        <w:rPr>
          <w:color w:val="000000"/>
          <w:sz w:val="28"/>
          <w:szCs w:val="28"/>
        </w:rPr>
        <w:t xml:space="preserve">: мультимедейный проектор и экран, презентация, столы и стулья по количеству детей, </w:t>
      </w:r>
      <w:r w:rsidR="00284506">
        <w:rPr>
          <w:color w:val="000000"/>
          <w:sz w:val="28"/>
          <w:szCs w:val="28"/>
        </w:rPr>
        <w:t xml:space="preserve">«Куб настроения», </w:t>
      </w:r>
      <w:r>
        <w:rPr>
          <w:color w:val="000000"/>
          <w:sz w:val="28"/>
          <w:szCs w:val="28"/>
        </w:rPr>
        <w:t>наглядности, готовые бланки с заданиями для каждого ребёнка, тетради и простые карандаш</w:t>
      </w:r>
      <w:r w:rsidR="001B70E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, фломастеры, разрезные картинки, заготовки для изготовления игрушки – антистресс. </w:t>
      </w:r>
    </w:p>
    <w:p w14:paraId="74B23D96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b/>
          <w:bCs/>
          <w:color w:val="000000"/>
          <w:sz w:val="28"/>
          <w:szCs w:val="28"/>
          <w:u w:val="single"/>
        </w:rPr>
        <w:t>Ход ОД</w:t>
      </w:r>
    </w:p>
    <w:p w14:paraId="74F18D70" w14:textId="01F037A6" w:rsidR="008544CE" w:rsidRDefault="008544CE" w:rsidP="00673290">
      <w:pPr>
        <w:pStyle w:val="a3"/>
        <w:numPr>
          <w:ilvl w:val="0"/>
          <w:numId w:val="5"/>
        </w:numPr>
        <w:spacing w:before="0" w:beforeAutospacing="0" w:after="0" w:afterAutospacing="0" w:line="360" w:lineRule="auto"/>
      </w:pPr>
      <w:r>
        <w:rPr>
          <w:b/>
          <w:bCs/>
          <w:i/>
          <w:iCs/>
          <w:color w:val="000000"/>
          <w:sz w:val="28"/>
          <w:szCs w:val="28"/>
        </w:rPr>
        <w:t>Организационный момент.</w:t>
      </w:r>
    </w:p>
    <w:p w14:paraId="398B63EC" w14:textId="72E723D4" w:rsidR="008544CE" w:rsidRDefault="008544CE" w:rsidP="00673290">
      <w:pPr>
        <w:pStyle w:val="a3"/>
        <w:spacing w:before="0" w:beforeAutospacing="0" w:after="0" w:afterAutospacing="0" w:line="360" w:lineRule="auto"/>
      </w:pPr>
      <w:r w:rsidRPr="001B70E9">
        <w:rPr>
          <w:color w:val="000000"/>
          <w:sz w:val="28"/>
          <w:szCs w:val="28"/>
        </w:rPr>
        <w:t>Психолог:  </w:t>
      </w:r>
      <w:r>
        <w:rPr>
          <w:color w:val="000000"/>
          <w:sz w:val="28"/>
          <w:szCs w:val="28"/>
        </w:rPr>
        <w:t>- Ребята, я очень рада видеть вас на своем занятии.  Вы знаете, что при встрече все здороваются. (Упражнение «Приветствие» Цель: создание психологического комфорта у детей).</w:t>
      </w:r>
    </w:p>
    <w:p w14:paraId="15FF9E99" w14:textId="5818F24E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- Закройте глаза, я прикоснусь тому, кто сидит справа от меня, он примет моё приветствие и передаст своему товарищу (соседу). Так приветствие пройдёт через всех вас и снова вернётся ко мне.</w:t>
      </w:r>
    </w:p>
    <w:p w14:paraId="0A74026A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- Я хочу предложить упражнение, в котором вы назовете свои хорошие качества. Начну я, а вы продолжите.</w:t>
      </w:r>
      <w:r>
        <w:rPr>
          <w:rFonts w:ascii="Calibri" w:hAnsi="Calibri" w:cs="Calibri"/>
          <w:color w:val="000000"/>
          <w:sz w:val="22"/>
          <w:szCs w:val="22"/>
        </w:rPr>
        <w:t> (</w:t>
      </w:r>
      <w:r>
        <w:rPr>
          <w:color w:val="000000"/>
          <w:sz w:val="28"/>
          <w:szCs w:val="28"/>
        </w:rPr>
        <w:t>Упражнение «Учимся хвалить себя»</w:t>
      </w:r>
    </w:p>
    <w:p w14:paraId="1F8D6424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Цель: повышать самооценку, преодолевать замкнутость, пассивность. Воспитывать положительное отношение к себе).</w:t>
      </w:r>
    </w:p>
    <w:p w14:paraId="0E47856F" w14:textId="3034FC4E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- Я – бережливая, верная, самостоятельная. А теперь ты скажи что-то хорошее про себя (рядом сидящему ребенку обращаясь, и так далее).</w:t>
      </w:r>
    </w:p>
    <w:p w14:paraId="0E50F212" w14:textId="7CC46891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 xml:space="preserve">- Спасибо, всем за ваши ответы. </w:t>
      </w:r>
    </w:p>
    <w:p w14:paraId="46A85F22" w14:textId="2E265AE6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b/>
          <w:bCs/>
          <w:i/>
          <w:iCs/>
          <w:color w:val="000000"/>
          <w:sz w:val="28"/>
          <w:szCs w:val="28"/>
        </w:rPr>
        <w:t>2. Основная часть.</w:t>
      </w:r>
    </w:p>
    <w:p w14:paraId="44568167" w14:textId="770435E1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- Как и на остальных занятиях, я для вас приготовила много интересных заданий и упражнений. Но, прежде чем начать их выполнять, давайте заглянем на экран. Подойдите поближе. Что же там?</w:t>
      </w:r>
    </w:p>
    <w:p w14:paraId="45AF3564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Дети:</w:t>
      </w:r>
      <w:r>
        <w:rPr>
          <w:color w:val="000000"/>
          <w:sz w:val="28"/>
          <w:szCs w:val="28"/>
        </w:rPr>
        <w:t> Телефон. </w:t>
      </w:r>
    </w:p>
    <w:p w14:paraId="6DA02986" w14:textId="7F3B5043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Психолог:</w:t>
      </w:r>
      <w:r>
        <w:rPr>
          <w:color w:val="000000"/>
          <w:sz w:val="28"/>
          <w:szCs w:val="28"/>
        </w:rPr>
        <w:t xml:space="preserve"> Правильно. Телефон наш незаменимое средство общения. Общаемся</w:t>
      </w:r>
      <w:r w:rsidR="00EC5EE5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разговаривая или пишем сообщения. В своих сообщениях используем смайлики. Ответьте, пожалуйста, на вопрос: а что такое смайлики и для чего их используют?</w:t>
      </w:r>
    </w:p>
    <w:p w14:paraId="3465DE9C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Ответы детей</w:t>
      </w:r>
      <w:r>
        <w:rPr>
          <w:color w:val="000000"/>
          <w:sz w:val="28"/>
          <w:szCs w:val="28"/>
        </w:rPr>
        <w:t>.</w:t>
      </w:r>
    </w:p>
    <w:p w14:paraId="526E0D19" w14:textId="2CB98A3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lastRenderedPageBreak/>
        <w:t>Психолог:</w:t>
      </w:r>
      <w:r>
        <w:rPr>
          <w:color w:val="000000"/>
          <w:sz w:val="28"/>
          <w:szCs w:val="28"/>
        </w:rPr>
        <w:t xml:space="preserve"> Смайлики – это символы для передачи настроения через сообщение. По смайликам можем определить настроение, чувство у того человека, который нам его отправил.</w:t>
      </w:r>
      <w:r w:rsidR="002A3964">
        <w:t xml:space="preserve"> </w:t>
      </w:r>
      <w:r>
        <w:rPr>
          <w:color w:val="000000"/>
          <w:sz w:val="28"/>
          <w:szCs w:val="28"/>
        </w:rPr>
        <w:t>Человек по имени Скотт Фалман 39 лет тому назад предложил использовать первые смайлики: они состояли из двоеточия - глаза, знака минус - нос и открывающейся или закрывающейся скобок, т.е. улыбка или огорчение. Днём рождения смайлика считается 19 сентября.</w:t>
      </w:r>
    </w:p>
    <w:p w14:paraId="62F95418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Психолог:</w:t>
      </w:r>
      <w:r>
        <w:rPr>
          <w:color w:val="000000"/>
          <w:sz w:val="28"/>
          <w:szCs w:val="28"/>
        </w:rPr>
        <w:t xml:space="preserve"> Посмотрите, ребята, а смайлики исчезли из экрана. Как же без них быть? Нужно их срочно вернуть на телефон. Для этого мне нужны смелые помощники, которые готовы выполнить все задания и упражнения. Выполнив задания, получим волшебный код, набрав которого все смайлики тут же вернутся обратно. Готовы?</w:t>
      </w:r>
    </w:p>
    <w:p w14:paraId="121BF8A9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Ответы детей.</w:t>
      </w:r>
    </w:p>
    <w:p w14:paraId="561F1A00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Психолог</w:t>
      </w:r>
      <w:r>
        <w:rPr>
          <w:color w:val="000000"/>
          <w:sz w:val="28"/>
          <w:szCs w:val="28"/>
        </w:rPr>
        <w:t xml:space="preserve">: Первое задание «Подбери смайлику подходящий цвет». С помощью маркера нужно провести линию от смайлика к подходящему по настроению цвету. </w:t>
      </w:r>
    </w:p>
    <w:p w14:paraId="02354B18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Психолог:</w:t>
      </w:r>
      <w:r>
        <w:rPr>
          <w:color w:val="000000"/>
          <w:sz w:val="28"/>
          <w:szCs w:val="28"/>
        </w:rPr>
        <w:t xml:space="preserve"> Молодцы, ребята, все справились с заданием. Что же получилось: красный цвет – злость, жёлтый – радость, оранжевый – интерес, зелёный – спокойствие, синий – задумчивость, фиолетовый – скука. </w:t>
      </w:r>
    </w:p>
    <w:p w14:paraId="518E8A12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Первая цифра кода – это количество линий на доске.</w:t>
      </w:r>
    </w:p>
    <w:p w14:paraId="6453B0C7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Ответы детей:</w:t>
      </w:r>
      <w:r>
        <w:rPr>
          <w:color w:val="000000"/>
          <w:sz w:val="28"/>
          <w:szCs w:val="28"/>
        </w:rPr>
        <w:t xml:space="preserve"> 6</w:t>
      </w:r>
    </w:p>
    <w:p w14:paraId="2EE4C8D5" w14:textId="5A4F9BAA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Психолог:</w:t>
      </w:r>
      <w:r>
        <w:rPr>
          <w:color w:val="000000"/>
          <w:sz w:val="28"/>
          <w:szCs w:val="28"/>
        </w:rPr>
        <w:t> Амир, найди цифру 6 и закрепи на доске.</w:t>
      </w:r>
      <w:r>
        <w:t> </w:t>
      </w:r>
    </w:p>
    <w:p w14:paraId="19F96E6B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Психолог</w:t>
      </w:r>
      <w:r>
        <w:rPr>
          <w:color w:val="000000"/>
          <w:sz w:val="28"/>
          <w:szCs w:val="28"/>
        </w:rPr>
        <w:t xml:space="preserve">: Молодец. А сейчас переходим ко второму заданию – это «Графический диктант». Присаживайтесь за столы. </w:t>
      </w:r>
    </w:p>
    <w:p w14:paraId="110DCCF3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- Давайте, вспомним, где правая, где левая стороны? Будьте внимательны, клетки считайте тихо, не мешая другим.</w:t>
      </w:r>
    </w:p>
    <w:p w14:paraId="597C4418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 xml:space="preserve">- Что же получилось? </w:t>
      </w:r>
    </w:p>
    <w:p w14:paraId="0F4D20F1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Дети:</w:t>
      </w:r>
      <w:r>
        <w:rPr>
          <w:color w:val="000000"/>
          <w:sz w:val="28"/>
          <w:szCs w:val="28"/>
        </w:rPr>
        <w:t xml:space="preserve"> Круг. </w:t>
      </w:r>
    </w:p>
    <w:p w14:paraId="1CF57753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- Дорисуйте то настроение, которое вызвало у вас это задание. </w:t>
      </w:r>
    </w:p>
    <w:p w14:paraId="0FEF605B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- У кого какое настроение получилось? Почему?</w:t>
      </w:r>
    </w:p>
    <w:p w14:paraId="6D50352F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lastRenderedPageBreak/>
        <w:t>- Сколько всего смайликов получилось? Вот она и есть следующая цифра волшебного кода.</w:t>
      </w:r>
    </w:p>
    <w:p w14:paraId="391539C5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Ответы детей.</w:t>
      </w:r>
    </w:p>
    <w:p w14:paraId="7E561168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- Самина, найди эту цифру и закрепи рядом с цифрой 6.</w:t>
      </w:r>
    </w:p>
    <w:p w14:paraId="1B12CF0E" w14:textId="20A7A41C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Психолог</w:t>
      </w:r>
      <w:r>
        <w:rPr>
          <w:color w:val="000000"/>
          <w:sz w:val="28"/>
          <w:szCs w:val="28"/>
        </w:rPr>
        <w:t>: Вот и получили вторую цифру кода.</w:t>
      </w:r>
    </w:p>
    <w:p w14:paraId="3B9E1943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b/>
          <w:bCs/>
          <w:i/>
          <w:iCs/>
          <w:color w:val="000000"/>
          <w:sz w:val="28"/>
          <w:szCs w:val="28"/>
        </w:rPr>
        <w:t>3. Физминутка.</w:t>
      </w:r>
    </w:p>
    <w:p w14:paraId="3B3BFCA0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Психолог</w:t>
      </w:r>
      <w:r>
        <w:rPr>
          <w:color w:val="000000"/>
          <w:sz w:val="28"/>
          <w:szCs w:val="28"/>
        </w:rPr>
        <w:t>: Предлагаю вам игру «Куб настроения».</w:t>
      </w:r>
    </w:p>
    <w:p w14:paraId="07576570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По очереди будете кидать куб, какое настроение выпадет сверху, то и нужно изобразить мимикой и жестом.</w:t>
      </w:r>
    </w:p>
    <w:p w14:paraId="3EDB2EF6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Психолог:</w:t>
      </w:r>
      <w:r>
        <w:rPr>
          <w:color w:val="000000"/>
          <w:sz w:val="28"/>
          <w:szCs w:val="28"/>
        </w:rPr>
        <w:t xml:space="preserve"> Продолжаем. Следующее упражнение называется «Преврати обычное в необычное». Для этого вам нужно выбрать рабочее место. Возьмите, пожалуйста, листочки, это ваша подсказка. </w:t>
      </w:r>
    </w:p>
    <w:p w14:paraId="79A572D3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(Дети по листочкам, с изображением определенной геометрической фигуры, находят свои рабочие места).</w:t>
      </w:r>
    </w:p>
    <w:p w14:paraId="5B32F23A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Психолог:</w:t>
      </w:r>
      <w:r>
        <w:rPr>
          <w:color w:val="000000"/>
          <w:sz w:val="28"/>
          <w:szCs w:val="28"/>
        </w:rPr>
        <w:t xml:space="preserve"> Задание такое: нужно превратить эти обычные геометрические фигуры в реальные или сказочные предметы.  </w:t>
      </w:r>
    </w:p>
    <w:p w14:paraId="4C83725D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Психолог</w:t>
      </w:r>
      <w:r>
        <w:rPr>
          <w:color w:val="000000"/>
          <w:sz w:val="28"/>
          <w:szCs w:val="28"/>
        </w:rPr>
        <w:t>: Расскажите, что у вас получилось.</w:t>
      </w:r>
    </w:p>
    <w:p w14:paraId="69C724B6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(Дети называют геометрическую фигуру и то, во что превратили)</w:t>
      </w:r>
    </w:p>
    <w:p w14:paraId="17D84C89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Психолог</w:t>
      </w:r>
      <w:r>
        <w:rPr>
          <w:color w:val="000000"/>
          <w:sz w:val="28"/>
          <w:szCs w:val="28"/>
        </w:rPr>
        <w:t>: Скажи, а сколько углов у квадрата? У прямоугольника? У ромба?</w:t>
      </w:r>
    </w:p>
    <w:p w14:paraId="5FFCE541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Дети</w:t>
      </w:r>
      <w:r>
        <w:rPr>
          <w:color w:val="000000"/>
          <w:sz w:val="28"/>
          <w:szCs w:val="28"/>
        </w:rPr>
        <w:t>: По 4.</w:t>
      </w:r>
    </w:p>
    <w:p w14:paraId="3EB369E5" w14:textId="3501E529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Психолог: Ребята, вот мы уже нашли третью цифру – это 4. Даша, найди и закрепи на доске эту цифру.</w:t>
      </w:r>
    </w:p>
    <w:p w14:paraId="03F23DC0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Психолог</w:t>
      </w:r>
      <w:r>
        <w:rPr>
          <w:color w:val="000000"/>
          <w:sz w:val="28"/>
          <w:szCs w:val="28"/>
        </w:rPr>
        <w:t>: Для выполнения следующего задания, вам надо разделиться по парам и подойти к столам. Задание называется «Собери пазл». Нужно правильно собрать картинку и описать то настроение, которое изображено.</w:t>
      </w:r>
    </w:p>
    <w:p w14:paraId="7F37B421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Психоло</w:t>
      </w:r>
      <w:r>
        <w:rPr>
          <w:color w:val="000000"/>
          <w:sz w:val="28"/>
          <w:szCs w:val="28"/>
        </w:rPr>
        <w:t>г: Следующая цифра кода – это количество пар. Какая же цифра будет?</w:t>
      </w:r>
    </w:p>
    <w:p w14:paraId="17065DD6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Дети:</w:t>
      </w:r>
      <w:r>
        <w:rPr>
          <w:color w:val="000000"/>
          <w:sz w:val="28"/>
          <w:szCs w:val="28"/>
        </w:rPr>
        <w:t xml:space="preserve"> 3.</w:t>
      </w:r>
    </w:p>
    <w:p w14:paraId="4B107710" w14:textId="1A70E4A3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Психолог</w:t>
      </w:r>
      <w:r>
        <w:rPr>
          <w:color w:val="000000"/>
          <w:sz w:val="28"/>
          <w:szCs w:val="28"/>
        </w:rPr>
        <w:t xml:space="preserve">: Марк, </w:t>
      </w:r>
      <w:r w:rsidR="00673290">
        <w:rPr>
          <w:color w:val="000000"/>
          <w:sz w:val="28"/>
          <w:szCs w:val="28"/>
        </w:rPr>
        <w:t xml:space="preserve">я попрошу тебя </w:t>
      </w:r>
      <w:r>
        <w:rPr>
          <w:color w:val="000000"/>
          <w:sz w:val="28"/>
          <w:szCs w:val="28"/>
        </w:rPr>
        <w:t>най</w:t>
      </w:r>
      <w:r w:rsidR="00673290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и эту цифру и закрепи</w:t>
      </w:r>
      <w:r w:rsidR="00673290">
        <w:rPr>
          <w:color w:val="000000"/>
          <w:sz w:val="28"/>
          <w:szCs w:val="28"/>
        </w:rPr>
        <w:t>ть</w:t>
      </w:r>
      <w:r>
        <w:rPr>
          <w:color w:val="000000"/>
          <w:sz w:val="28"/>
          <w:szCs w:val="28"/>
        </w:rPr>
        <w:t xml:space="preserve"> на доске.</w:t>
      </w:r>
    </w:p>
    <w:p w14:paraId="1730838B" w14:textId="50148615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lastRenderedPageBreak/>
        <w:t>Психолог</w:t>
      </w:r>
      <w:r>
        <w:rPr>
          <w:color w:val="000000"/>
          <w:sz w:val="28"/>
          <w:szCs w:val="28"/>
        </w:rPr>
        <w:t xml:space="preserve">: Молодцы, ребята. Продолжаем. Следующая цифра кода – это ответ примера. Посмотрите на доску и решите устно: 4 + 5 – 2 = </w:t>
      </w:r>
    </w:p>
    <w:p w14:paraId="3B333C32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Ответы детей. </w:t>
      </w:r>
    </w:p>
    <w:p w14:paraId="06E204BD" w14:textId="5F5B3D68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Психолог: Сафия, найди и закрепи эту цифру.</w:t>
      </w:r>
    </w:p>
    <w:p w14:paraId="27DC8D8B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Психолог</w:t>
      </w:r>
      <w:r>
        <w:rPr>
          <w:color w:val="000000"/>
          <w:sz w:val="28"/>
          <w:szCs w:val="28"/>
        </w:rPr>
        <w:t xml:space="preserve">: Вот осталось нам найти последнюю цифру. Присаживайтесь за столы. </w:t>
      </w:r>
    </w:p>
    <w:p w14:paraId="532EE0E4" w14:textId="32F3299C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 xml:space="preserve">Вам вопрос: </w:t>
      </w:r>
      <w:r w:rsidR="00673290"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</w:rPr>
        <w:t>то такое стресс? Как вы понимаете это слово?</w:t>
      </w:r>
    </w:p>
    <w:p w14:paraId="48766B09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Ответы детей.</w:t>
      </w:r>
    </w:p>
    <w:p w14:paraId="01F51ACE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Психолог:</w:t>
      </w:r>
      <w:r>
        <w:rPr>
          <w:color w:val="000000"/>
          <w:sz w:val="28"/>
          <w:szCs w:val="28"/>
        </w:rPr>
        <w:t xml:space="preserve"> Это состояние человека, которое возникает как реакция на события, с которыми человеку тяжело или невозможно справиться. Чтобы улучшить такое состояние, придумали игрушки – антистрессы, их можно купить или изготовить самому. Вот какие антистрессовые игрушки бывают, посмотрите на экран.</w:t>
      </w:r>
    </w:p>
    <w:p w14:paraId="3311FED8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Психолог</w:t>
      </w:r>
      <w:r>
        <w:rPr>
          <w:color w:val="000000"/>
          <w:sz w:val="28"/>
          <w:szCs w:val="28"/>
        </w:rPr>
        <w:t xml:space="preserve">: Перед вами на тарелочках лежат заготовки, вам нужно доделать игрушку. Будьте внимательны, аккуратны. </w:t>
      </w:r>
    </w:p>
    <w:p w14:paraId="546A6C2D" w14:textId="77777777" w:rsidR="008544CE" w:rsidRPr="00673290" w:rsidRDefault="008544CE" w:rsidP="00673290">
      <w:pPr>
        <w:pStyle w:val="a3"/>
        <w:spacing w:before="0" w:beforeAutospacing="0" w:after="0" w:afterAutospacing="0" w:line="360" w:lineRule="auto"/>
        <w:rPr>
          <w:i/>
          <w:iCs/>
        </w:rPr>
      </w:pPr>
      <w:r w:rsidRPr="00673290">
        <w:rPr>
          <w:i/>
          <w:iCs/>
          <w:color w:val="000000"/>
          <w:sz w:val="28"/>
          <w:szCs w:val="28"/>
        </w:rPr>
        <w:t>Самостоятельная работа детей.</w:t>
      </w:r>
    </w:p>
    <w:p w14:paraId="11C4E4AD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Психолог</w:t>
      </w:r>
      <w:r>
        <w:rPr>
          <w:color w:val="000000"/>
          <w:sz w:val="28"/>
          <w:szCs w:val="28"/>
        </w:rPr>
        <w:t xml:space="preserve">: Вставайте в круг и покажите, что у вас получилось. Какие настроения, эмоции у ваших игрушек? </w:t>
      </w:r>
    </w:p>
    <w:p w14:paraId="49856AA8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Ответы детей.</w:t>
      </w:r>
    </w:p>
    <w:p w14:paraId="1E599682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Психолог:</w:t>
      </w:r>
      <w:r>
        <w:rPr>
          <w:color w:val="000000"/>
          <w:sz w:val="28"/>
          <w:szCs w:val="28"/>
        </w:rPr>
        <w:t> Молодцы, постарались на пятерку. А это цифра, как раз и последняя, которая нам нужна. Владик, найди и закрепи на доске.</w:t>
      </w:r>
    </w:p>
    <w:p w14:paraId="6DEFCD25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Психолог</w:t>
      </w:r>
      <w:r>
        <w:rPr>
          <w:color w:val="000000"/>
          <w:sz w:val="28"/>
          <w:szCs w:val="28"/>
        </w:rPr>
        <w:t>: Вот и получили волшебный код. Давайте наберём и отправим код. Продиктуйте по порядку цифры. Отправляем.</w:t>
      </w:r>
    </w:p>
    <w:p w14:paraId="7CE924EE" w14:textId="51F8D913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 xml:space="preserve">Молодцы, ребята, у нас всё получилось. </w:t>
      </w:r>
    </w:p>
    <w:p w14:paraId="173AC2CA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b/>
          <w:bCs/>
          <w:i/>
          <w:iCs/>
          <w:color w:val="000000"/>
          <w:sz w:val="28"/>
          <w:szCs w:val="28"/>
        </w:rPr>
        <w:t>4. Рефлексия.</w:t>
      </w:r>
    </w:p>
    <w:p w14:paraId="35B44214" w14:textId="738EC7D9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 xml:space="preserve">Психолог: </w:t>
      </w:r>
      <w:r w:rsidR="00673290">
        <w:t xml:space="preserve"> </w:t>
      </w:r>
      <w:r>
        <w:rPr>
          <w:color w:val="000000"/>
          <w:sz w:val="28"/>
          <w:szCs w:val="28"/>
        </w:rPr>
        <w:t>Давайте, вспомним, чем мы с вами занимались на занятии? Что вам понравилось? А какие трудности были?</w:t>
      </w:r>
    </w:p>
    <w:p w14:paraId="5F57D3DA" w14:textId="77777777" w:rsidR="008544CE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  <w:u w:val="single"/>
        </w:rPr>
        <w:t>Ответы детей</w:t>
      </w:r>
      <w:r>
        <w:rPr>
          <w:color w:val="000000"/>
          <w:sz w:val="28"/>
          <w:szCs w:val="28"/>
        </w:rPr>
        <w:t>.</w:t>
      </w:r>
    </w:p>
    <w:p w14:paraId="75132275" w14:textId="7EC3FE0D" w:rsidR="006C00E3" w:rsidRDefault="008544CE" w:rsidP="00673290">
      <w:pPr>
        <w:pStyle w:val="a3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Психолог: Ребята, я желаю вам хорошего настроения, чтоб вы всегда радовались и радовали окружающих. Спасибо всем!</w:t>
      </w:r>
    </w:p>
    <w:sectPr w:rsidR="006C0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F0719"/>
    <w:multiLevelType w:val="multilevel"/>
    <w:tmpl w:val="FE9E9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5F1538"/>
    <w:multiLevelType w:val="hybridMultilevel"/>
    <w:tmpl w:val="3732E802"/>
    <w:lvl w:ilvl="0" w:tplc="14A07FB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E14F8"/>
    <w:multiLevelType w:val="hybridMultilevel"/>
    <w:tmpl w:val="9F341C72"/>
    <w:lvl w:ilvl="0" w:tplc="A82AF7E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C7DAA"/>
    <w:multiLevelType w:val="multilevel"/>
    <w:tmpl w:val="67E088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341AF7"/>
    <w:multiLevelType w:val="multilevel"/>
    <w:tmpl w:val="38F09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85D"/>
    <w:rsid w:val="001B70E9"/>
    <w:rsid w:val="001C685D"/>
    <w:rsid w:val="00235F6D"/>
    <w:rsid w:val="00284506"/>
    <w:rsid w:val="002A3964"/>
    <w:rsid w:val="004D2305"/>
    <w:rsid w:val="00673290"/>
    <w:rsid w:val="006C00E3"/>
    <w:rsid w:val="008544CE"/>
    <w:rsid w:val="00EC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0E0F0"/>
  <w15:chartTrackingRefBased/>
  <w15:docId w15:val="{156044BD-5E0B-44E6-8B82-683C0336B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4484,bqiaagaaeyqcaaagiaiaaan+2qeabythaqaaaaaaaaaaaaaaaaaaaaaaaaaaaaaaaaaaaaaaaaaaaaaaaaaaaaaaaaaaaaaaaaaaaaaaaaaaaaaaaaaaaaaaaaaaaaaaaaaaaaaaaaaaaaaaaaaaaaaaaaaaaaaaaaaaaaaaaaaaaaaaaaaaaaaaaaaaaaaaaaaaaaaaaaaaaaaaaaaaaaaaaaaaaaaaaaaaaa"/>
    <w:basedOn w:val="a"/>
    <w:rsid w:val="00854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54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2024-11-14T12:36:00Z</dcterms:created>
  <dcterms:modified xsi:type="dcterms:W3CDTF">2024-11-18T06:40:00Z</dcterms:modified>
</cp:coreProperties>
</file>