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C1" w:rsidRPr="00D96CC1" w:rsidRDefault="00766A2C" w:rsidP="00D96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CC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детский сад комбинированного вида № 37 «Родничок» </w:t>
      </w:r>
    </w:p>
    <w:p w:rsidR="00D96CC1" w:rsidRPr="00D96CC1" w:rsidRDefault="00766A2C" w:rsidP="00D96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CC1">
        <w:rPr>
          <w:rFonts w:ascii="Times New Roman" w:hAnsi="Times New Roman" w:cs="Times New Roman"/>
          <w:b/>
          <w:bCs/>
          <w:sz w:val="28"/>
          <w:szCs w:val="28"/>
        </w:rPr>
        <w:t xml:space="preserve">Бугульминского муниципального района </w:t>
      </w:r>
    </w:p>
    <w:p w:rsidR="00DF736C" w:rsidRPr="00D96CC1" w:rsidRDefault="00766A2C" w:rsidP="00D96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CC1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766A2C" w:rsidRDefault="00766A2C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CC1" w:rsidRDefault="00D96CC1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CC1" w:rsidRDefault="00D96CC1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CC1" w:rsidRDefault="00D96CC1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CC1" w:rsidRDefault="004B3CC1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CC1" w:rsidRDefault="004B3CC1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D79" w:rsidRDefault="006E1D79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D79" w:rsidRDefault="006E1D79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CC1" w:rsidRDefault="004B3CC1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CC1" w:rsidRPr="00D96CC1" w:rsidRDefault="004B3CC1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A2C" w:rsidRPr="00D96CC1" w:rsidRDefault="00766A2C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7C8" w:rsidRPr="00D96CC1" w:rsidRDefault="00130CA5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CC1">
        <w:rPr>
          <w:rFonts w:ascii="Times New Roman" w:hAnsi="Times New Roman" w:cs="Times New Roman"/>
          <w:b/>
          <w:sz w:val="28"/>
          <w:szCs w:val="28"/>
        </w:rPr>
        <w:t>«</w:t>
      </w:r>
      <w:r w:rsidR="004B3CC1">
        <w:rPr>
          <w:rFonts w:ascii="Times New Roman" w:hAnsi="Times New Roman" w:cs="Times New Roman"/>
          <w:b/>
          <w:sz w:val="28"/>
          <w:szCs w:val="28"/>
        </w:rPr>
        <w:t>Цветочная феерия</w:t>
      </w:r>
      <w:r w:rsidR="009507C8" w:rsidRPr="00D96CC1">
        <w:rPr>
          <w:rFonts w:ascii="Times New Roman" w:hAnsi="Times New Roman" w:cs="Times New Roman"/>
          <w:b/>
          <w:sz w:val="28"/>
          <w:szCs w:val="28"/>
        </w:rPr>
        <w:t>»</w:t>
      </w:r>
    </w:p>
    <w:p w:rsidR="00130CA5" w:rsidRPr="00D96CC1" w:rsidRDefault="004B3CC1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экологический проект</w:t>
      </w:r>
    </w:p>
    <w:p w:rsidR="00DF736C" w:rsidRPr="00D96CC1" w:rsidRDefault="00DF736C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96CC1">
        <w:rPr>
          <w:rFonts w:ascii="Times New Roman" w:hAnsi="Times New Roman" w:cs="Times New Roman"/>
          <w:b/>
          <w:iCs/>
          <w:sz w:val="28"/>
          <w:szCs w:val="28"/>
        </w:rPr>
        <w:t xml:space="preserve">для детей </w:t>
      </w:r>
      <w:r w:rsidR="00120723" w:rsidRPr="00D96CC1">
        <w:rPr>
          <w:rFonts w:ascii="Times New Roman" w:hAnsi="Times New Roman" w:cs="Times New Roman"/>
          <w:b/>
          <w:iCs/>
          <w:sz w:val="28"/>
          <w:szCs w:val="28"/>
        </w:rPr>
        <w:t xml:space="preserve">старшего </w:t>
      </w:r>
      <w:r w:rsidRPr="00D96CC1">
        <w:rPr>
          <w:rFonts w:ascii="Times New Roman" w:hAnsi="Times New Roman" w:cs="Times New Roman"/>
          <w:b/>
          <w:iCs/>
          <w:sz w:val="28"/>
          <w:szCs w:val="28"/>
        </w:rPr>
        <w:t xml:space="preserve">дошкольного возраста </w:t>
      </w:r>
    </w:p>
    <w:p w:rsidR="00217463" w:rsidRPr="00D96CC1" w:rsidRDefault="00217463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B3CC1" w:rsidRDefault="004B3CC1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CC1" w:rsidRDefault="004B3CC1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D79" w:rsidRDefault="006E1D79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D79" w:rsidRDefault="006E1D79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463" w:rsidRPr="00D96CC1" w:rsidRDefault="00217463" w:rsidP="0021746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CC1">
        <w:rPr>
          <w:rFonts w:ascii="Times New Roman" w:hAnsi="Times New Roman" w:cs="Times New Roman"/>
          <w:b/>
          <w:sz w:val="28"/>
          <w:szCs w:val="28"/>
        </w:rPr>
        <w:t>Бирючевская</w:t>
      </w:r>
      <w:r w:rsidR="00130CA5" w:rsidRPr="00D96CC1">
        <w:rPr>
          <w:rFonts w:ascii="Times New Roman" w:hAnsi="Times New Roman" w:cs="Times New Roman"/>
          <w:b/>
          <w:sz w:val="28"/>
          <w:szCs w:val="28"/>
        </w:rPr>
        <w:t xml:space="preserve"> Ольга Александровна</w:t>
      </w:r>
      <w:r w:rsidR="00D96CC1">
        <w:rPr>
          <w:rFonts w:ascii="Times New Roman" w:hAnsi="Times New Roman" w:cs="Times New Roman"/>
          <w:b/>
          <w:sz w:val="28"/>
          <w:szCs w:val="28"/>
        </w:rPr>
        <w:t>,</w:t>
      </w:r>
    </w:p>
    <w:p w:rsidR="00D96CC1" w:rsidRDefault="00217463" w:rsidP="00130CA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96CC1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 w:rsidR="00D96CC1">
        <w:rPr>
          <w:rFonts w:ascii="Times New Roman" w:hAnsi="Times New Roman" w:cs="Times New Roman"/>
          <w:sz w:val="28"/>
          <w:szCs w:val="28"/>
        </w:rPr>
        <w:t xml:space="preserve">МБДОУ № 37 «Родничок» </w:t>
      </w:r>
    </w:p>
    <w:p w:rsidR="00D96CC1" w:rsidRDefault="00D96CC1" w:rsidP="00130CA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Бугульминского муниципального района </w:t>
      </w:r>
    </w:p>
    <w:p w:rsidR="00130CA5" w:rsidRPr="00D96CC1" w:rsidRDefault="00D96CC1" w:rsidP="00130CA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96CC1" w:rsidRPr="00D96CC1" w:rsidRDefault="00D96CC1" w:rsidP="00130CA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96CC1" w:rsidRDefault="00D96CC1" w:rsidP="00130CA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E1D79" w:rsidRDefault="006E1D79" w:rsidP="00130CA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E1D79" w:rsidRDefault="006E1D79" w:rsidP="00130CA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E1D79" w:rsidRDefault="006E1D79" w:rsidP="00130CA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E1D79" w:rsidRPr="00D96CC1" w:rsidRDefault="006E1D79" w:rsidP="00130CA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96CC1" w:rsidRDefault="00D96CC1" w:rsidP="00D96CC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96CC1">
        <w:rPr>
          <w:rFonts w:ascii="Times New Roman" w:hAnsi="Times New Roman" w:cs="Times New Roman"/>
          <w:sz w:val="28"/>
          <w:szCs w:val="28"/>
        </w:rPr>
        <w:t xml:space="preserve">Адрес: Республика Татарстан, город Бугульма, ул. </w:t>
      </w:r>
      <w:r>
        <w:rPr>
          <w:rFonts w:ascii="Times New Roman" w:hAnsi="Times New Roman" w:cs="Times New Roman"/>
          <w:sz w:val="28"/>
          <w:szCs w:val="28"/>
        </w:rPr>
        <w:t>Глеба Успенского, д. 67</w:t>
      </w:r>
    </w:p>
    <w:p w:rsidR="00D96CC1" w:rsidRDefault="00D96CC1" w:rsidP="00D96CC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8-917-879-67-45</w:t>
      </w:r>
    </w:p>
    <w:p w:rsidR="00D96CC1" w:rsidRPr="00D96CC1" w:rsidRDefault="00D96CC1" w:rsidP="00D96CC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созд</w:t>
      </w:r>
      <w:r w:rsidR="003116A2">
        <w:rPr>
          <w:rFonts w:ascii="Times New Roman" w:hAnsi="Times New Roman" w:cs="Times New Roman"/>
          <w:sz w:val="28"/>
          <w:szCs w:val="28"/>
        </w:rPr>
        <w:t>ания методической разработки: 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07C8" w:rsidRPr="00130CA5" w:rsidRDefault="009507C8" w:rsidP="00130CA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723" w:rsidRDefault="00120723" w:rsidP="00130CA5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B3CC1" w:rsidRDefault="004B3CC1" w:rsidP="00130CA5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B3CC1" w:rsidRDefault="004B3CC1" w:rsidP="00130CA5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E1D79" w:rsidRDefault="006E1D79" w:rsidP="00130CA5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E1D79" w:rsidRDefault="006E1D79" w:rsidP="00130CA5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3583D" w:rsidRDefault="004B3CC1" w:rsidP="005D78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8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</w:t>
      </w:r>
      <w:r w:rsidR="00415DB7" w:rsidRPr="00AE4873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 w:rsidR="0053583D" w:rsidRPr="00AE48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116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583D" w:rsidRPr="0053583D">
        <w:rPr>
          <w:rFonts w:ascii="Times New Roman" w:hAnsi="Times New Roman" w:cs="Times New Roman"/>
          <w:sz w:val="28"/>
          <w:szCs w:val="28"/>
        </w:rPr>
        <w:t xml:space="preserve">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лечат от болезней, но и просто радуют своей красотой. </w:t>
      </w:r>
    </w:p>
    <w:p w:rsidR="00AE4873" w:rsidRDefault="00AE4873" w:rsidP="005D78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873">
        <w:rPr>
          <w:rFonts w:ascii="Times New Roman" w:hAnsi="Times New Roman" w:cs="Times New Roman"/>
          <w:sz w:val="28"/>
          <w:szCs w:val="28"/>
        </w:rPr>
        <w:t xml:space="preserve">Учитывая то, что детям необходимо «живое» общение с природой, наблюдения и практическая деятельность в природе, был разработан </w:t>
      </w:r>
      <w:proofErr w:type="spellStart"/>
      <w:r w:rsidRPr="00AE4873">
        <w:rPr>
          <w:rFonts w:ascii="Times New Roman" w:hAnsi="Times New Roman" w:cs="Times New Roman"/>
          <w:sz w:val="28"/>
          <w:szCs w:val="28"/>
        </w:rPr>
        <w:t>познавательно-исследовательский-творческий</w:t>
      </w:r>
      <w:proofErr w:type="spellEnd"/>
      <w:r w:rsidRPr="00AE4873">
        <w:rPr>
          <w:rFonts w:ascii="Times New Roman" w:hAnsi="Times New Roman" w:cs="Times New Roman"/>
          <w:sz w:val="28"/>
          <w:szCs w:val="28"/>
        </w:rPr>
        <w:t xml:space="preserve"> проект «Цвет</w:t>
      </w:r>
      <w:r w:rsidR="00E449C0">
        <w:rPr>
          <w:rFonts w:ascii="Times New Roman" w:hAnsi="Times New Roman" w:cs="Times New Roman"/>
          <w:sz w:val="28"/>
          <w:szCs w:val="28"/>
        </w:rPr>
        <w:t>очная феерия</w:t>
      </w:r>
      <w:r w:rsidRPr="00AE4873">
        <w:rPr>
          <w:rFonts w:ascii="Times New Roman" w:hAnsi="Times New Roman" w:cs="Times New Roman"/>
          <w:sz w:val="28"/>
          <w:szCs w:val="28"/>
        </w:rPr>
        <w:t>».</w:t>
      </w:r>
    </w:p>
    <w:p w:rsidR="00E449C0" w:rsidRPr="00E449C0" w:rsidRDefault="00E449C0" w:rsidP="005D78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  <w:u w:val="single"/>
        </w:rPr>
        <w:t>Тип проекта</w:t>
      </w:r>
      <w:r w:rsidRPr="00E449C0">
        <w:rPr>
          <w:rFonts w:ascii="Times New Roman" w:hAnsi="Times New Roman" w:cs="Times New Roman"/>
          <w:sz w:val="28"/>
          <w:szCs w:val="28"/>
        </w:rPr>
        <w:t>: исследовательский, познавательно-творческий</w:t>
      </w:r>
    </w:p>
    <w:p w:rsidR="00E449C0" w:rsidRPr="00E449C0" w:rsidRDefault="00E449C0" w:rsidP="005D78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  <w:u w:val="single"/>
        </w:rPr>
        <w:t>Идея проекта</w:t>
      </w:r>
      <w:r w:rsidRPr="00E449C0">
        <w:rPr>
          <w:rFonts w:ascii="Times New Roman" w:hAnsi="Times New Roman" w:cs="Times New Roman"/>
          <w:sz w:val="28"/>
          <w:szCs w:val="28"/>
        </w:rPr>
        <w:t xml:space="preserve">: Создание </w:t>
      </w:r>
      <w:r w:rsidR="006E1D79">
        <w:rPr>
          <w:rFonts w:ascii="Times New Roman" w:hAnsi="Times New Roman" w:cs="Times New Roman"/>
          <w:sz w:val="28"/>
          <w:szCs w:val="28"/>
        </w:rPr>
        <w:t xml:space="preserve">клумбы </w:t>
      </w:r>
      <w:r w:rsidRPr="00E449C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E1D79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E449C0" w:rsidRPr="00AE4873" w:rsidRDefault="00E449C0" w:rsidP="005D78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  <w:u w:val="single"/>
        </w:rPr>
        <w:t>Продолжительность проекта:</w:t>
      </w:r>
      <w:r w:rsidRPr="00E449C0">
        <w:rPr>
          <w:rFonts w:ascii="Times New Roman" w:hAnsi="Times New Roman" w:cs="Times New Roman"/>
          <w:sz w:val="28"/>
          <w:szCs w:val="28"/>
        </w:rPr>
        <w:t xml:space="preserve"> долгосрочный (6 месяцев); апрель – сентябрь.</w:t>
      </w:r>
    </w:p>
    <w:p w:rsidR="00AE4873" w:rsidRPr="00AE4873" w:rsidRDefault="00AE4873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9C0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  <w:r w:rsidRPr="00AE4873">
        <w:rPr>
          <w:rFonts w:ascii="Times New Roman" w:hAnsi="Times New Roman" w:cs="Times New Roman"/>
          <w:sz w:val="28"/>
          <w:szCs w:val="28"/>
        </w:rPr>
        <w:t xml:space="preserve"> данного проекта заключается в том, что использование разнообразных форм и методов работы с детьми по экологическому воспитанию способствуют расширению и обогащению знаний детей о разнообразии представителей растительного мира, формированию представлений о взаимосвязях в природе, развитию наблюдательности и интереса к ней, эстетических чувств, любви и бережного отношения к природе. Работа в данном направлении не только обогащает знания детей, но и воспитывает доброту, сопричастность и сопереживание ко всему живому и прекрасному, что нас окружает.</w:t>
      </w:r>
    </w:p>
    <w:p w:rsidR="00885B5B" w:rsidRPr="00AE4873" w:rsidRDefault="00885B5B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3D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  <w:r w:rsidR="003116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4873" w:rsidRPr="00AE4873">
        <w:rPr>
          <w:rFonts w:ascii="Times New Roman" w:hAnsi="Times New Roman" w:cs="Times New Roman"/>
          <w:sz w:val="28"/>
          <w:szCs w:val="28"/>
        </w:rPr>
        <w:t>экологического проекта состоит в том, что для реализации данного проекта воспитатель использует интеграцию образовательных областей, согласно требованиям ФГ</w:t>
      </w:r>
      <w:r w:rsidR="00AE4873">
        <w:rPr>
          <w:rFonts w:ascii="Times New Roman" w:hAnsi="Times New Roman" w:cs="Times New Roman"/>
          <w:sz w:val="28"/>
          <w:szCs w:val="28"/>
        </w:rPr>
        <w:t xml:space="preserve">ОС </w:t>
      </w:r>
      <w:proofErr w:type="gramStart"/>
      <w:r w:rsidR="00AE487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E4873" w:rsidRPr="00AE487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E4873" w:rsidRPr="00AE4873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="00AE4873" w:rsidRPr="00AE4873">
        <w:rPr>
          <w:rFonts w:ascii="Times New Roman" w:hAnsi="Times New Roman" w:cs="Times New Roman"/>
          <w:sz w:val="28"/>
          <w:szCs w:val="28"/>
        </w:rPr>
        <w:t xml:space="preserve"> информационных компьютерных технологий. Основным фактом, обеспечивающим эффективность воспитательного процесса, является личностная включённость детей и родителей в событийную жизнь. Проект позволяет детям и родителям заниматься любимым делом и одновременно приносит пользу окружающему миру</w:t>
      </w:r>
    </w:p>
    <w:p w:rsidR="00AE4873" w:rsidRPr="00AE4873" w:rsidRDefault="00885B5B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83D">
        <w:rPr>
          <w:rFonts w:ascii="Times New Roman" w:hAnsi="Times New Roman" w:cs="Times New Roman"/>
          <w:b/>
          <w:bCs/>
          <w:sz w:val="28"/>
          <w:szCs w:val="28"/>
        </w:rPr>
        <w:t>Целевая аудитория</w:t>
      </w:r>
      <w:r w:rsidR="00AE487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E4873" w:rsidRPr="00AE4873">
        <w:rPr>
          <w:rFonts w:ascii="Times New Roman" w:hAnsi="Times New Roman" w:cs="Times New Roman"/>
          <w:sz w:val="28"/>
          <w:szCs w:val="28"/>
        </w:rPr>
        <w:t>Педагоги, дети старшего дошкольного возраста, родители МБДОУ № 37 «Родничок»</w:t>
      </w:r>
      <w:r w:rsidR="00E449C0">
        <w:rPr>
          <w:rFonts w:ascii="Times New Roman" w:hAnsi="Times New Roman" w:cs="Times New Roman"/>
          <w:sz w:val="28"/>
          <w:szCs w:val="28"/>
        </w:rPr>
        <w:t xml:space="preserve"> Бугульминского муниципального района.</w:t>
      </w:r>
    </w:p>
    <w:p w:rsidR="00885B5B" w:rsidRDefault="00885B5B" w:rsidP="005D780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3583D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Целеполагание</w:t>
      </w:r>
      <w:r w:rsidR="00AE487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E4873" w:rsidRPr="00AE4873" w:rsidRDefault="00AE4873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9C0">
        <w:rPr>
          <w:rFonts w:ascii="Times New Roman" w:hAnsi="Times New Roman" w:cs="Times New Roman"/>
          <w:sz w:val="28"/>
          <w:szCs w:val="28"/>
          <w:u w:val="single"/>
        </w:rPr>
        <w:t>Цель проекта:</w:t>
      </w:r>
      <w:r w:rsidR="003116A2" w:rsidRPr="003116A2">
        <w:rPr>
          <w:rFonts w:ascii="Times New Roman" w:hAnsi="Times New Roman" w:cs="Times New Roman"/>
          <w:sz w:val="28"/>
          <w:szCs w:val="28"/>
        </w:rPr>
        <w:t xml:space="preserve"> </w:t>
      </w:r>
      <w:r w:rsidR="00E449C0" w:rsidRPr="00E449C0">
        <w:rPr>
          <w:rFonts w:ascii="Times New Roman" w:hAnsi="Times New Roman" w:cs="Times New Roman"/>
          <w:sz w:val="28"/>
          <w:szCs w:val="28"/>
        </w:rPr>
        <w:t>Знакомство с разнообразием цветущих растений, их связью со средой обитания, формирование осознанно</w:t>
      </w:r>
      <w:r w:rsidR="00E449C0">
        <w:rPr>
          <w:rFonts w:ascii="Times New Roman" w:hAnsi="Times New Roman" w:cs="Times New Roman"/>
          <w:sz w:val="28"/>
          <w:szCs w:val="28"/>
        </w:rPr>
        <w:t>-</w:t>
      </w:r>
      <w:r w:rsidR="00E449C0" w:rsidRPr="00E449C0">
        <w:rPr>
          <w:rFonts w:ascii="Times New Roman" w:hAnsi="Times New Roman" w:cs="Times New Roman"/>
          <w:sz w:val="28"/>
          <w:szCs w:val="28"/>
        </w:rPr>
        <w:t>правильного отношения к представителям растительного мира, развитие  экологического и эстетического воспитания детей, их творческих способностей.</w:t>
      </w:r>
    </w:p>
    <w:p w:rsidR="00AE4873" w:rsidRPr="00E449C0" w:rsidRDefault="00AE4873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49C0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E449C0" w:rsidRDefault="00E449C0" w:rsidP="005D7809">
      <w:pPr>
        <w:pStyle w:val="a7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9C0">
        <w:rPr>
          <w:rFonts w:ascii="Times New Roman" w:hAnsi="Times New Roman" w:cs="Times New Roman"/>
          <w:sz w:val="28"/>
          <w:szCs w:val="28"/>
        </w:rPr>
        <w:t>дать понятие, что такое цветок;</w:t>
      </w:r>
    </w:p>
    <w:p w:rsidR="00E449C0" w:rsidRDefault="00E449C0" w:rsidP="005D7809">
      <w:pPr>
        <w:pStyle w:val="a7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9C0">
        <w:rPr>
          <w:rFonts w:ascii="Times New Roman" w:hAnsi="Times New Roman" w:cs="Times New Roman"/>
          <w:sz w:val="28"/>
          <w:szCs w:val="28"/>
        </w:rPr>
        <w:t>учить детей классифицировать цветы по месту их произрастания (луг, сад, поле, дом)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49C0" w:rsidRDefault="00E449C0" w:rsidP="005D7809">
      <w:pPr>
        <w:pStyle w:val="a7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9C0">
        <w:rPr>
          <w:rFonts w:ascii="Times New Roman" w:hAnsi="Times New Roman" w:cs="Times New Roman"/>
          <w:sz w:val="28"/>
          <w:szCs w:val="28"/>
        </w:rPr>
        <w:t>познакомить детей с профессиями людей, связанных с цветоводством;</w:t>
      </w:r>
    </w:p>
    <w:p w:rsidR="00E449C0" w:rsidRDefault="00E449C0" w:rsidP="005D7809">
      <w:pPr>
        <w:pStyle w:val="a7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9C0">
        <w:rPr>
          <w:rFonts w:ascii="Times New Roman" w:hAnsi="Times New Roman" w:cs="Times New Roman"/>
          <w:sz w:val="28"/>
          <w:szCs w:val="28"/>
        </w:rPr>
        <w:t>учить детей правильно сажать и выращивать цветы;</w:t>
      </w:r>
    </w:p>
    <w:p w:rsidR="00E449C0" w:rsidRDefault="00E449C0" w:rsidP="005D7809">
      <w:pPr>
        <w:pStyle w:val="a7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подвести детей к осознанию </w:t>
      </w:r>
      <w:r w:rsidRPr="00E449C0">
        <w:rPr>
          <w:rFonts w:ascii="Times New Roman" w:hAnsi="Times New Roman" w:cs="Times New Roman"/>
          <w:sz w:val="28"/>
          <w:szCs w:val="28"/>
        </w:rPr>
        <w:t>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49C0">
        <w:rPr>
          <w:rFonts w:ascii="Times New Roman" w:hAnsi="Times New Roman" w:cs="Times New Roman"/>
          <w:sz w:val="28"/>
          <w:szCs w:val="28"/>
        </w:rPr>
        <w:t>, рол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49C0">
        <w:rPr>
          <w:rFonts w:ascii="Times New Roman" w:hAnsi="Times New Roman" w:cs="Times New Roman"/>
          <w:sz w:val="28"/>
          <w:szCs w:val="28"/>
        </w:rPr>
        <w:t xml:space="preserve"> цветов для жизни и деятельности человека, животных, насекомых;</w:t>
      </w:r>
    </w:p>
    <w:p w:rsidR="00E449C0" w:rsidRDefault="00E449C0" w:rsidP="005D7809">
      <w:pPr>
        <w:pStyle w:val="a7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9C0">
        <w:rPr>
          <w:rFonts w:ascii="Times New Roman" w:hAnsi="Times New Roman" w:cs="Times New Roman"/>
          <w:sz w:val="28"/>
          <w:szCs w:val="28"/>
        </w:rPr>
        <w:t xml:space="preserve">развивать конструктивные, изобразительные способности детей в изготовлении цветов, применяя </w:t>
      </w:r>
      <w:r>
        <w:rPr>
          <w:rFonts w:ascii="Times New Roman" w:hAnsi="Times New Roman" w:cs="Times New Roman"/>
          <w:sz w:val="28"/>
          <w:szCs w:val="28"/>
        </w:rPr>
        <w:t xml:space="preserve">бросовый </w:t>
      </w:r>
      <w:r w:rsidRPr="00E449C0">
        <w:rPr>
          <w:rFonts w:ascii="Times New Roman" w:hAnsi="Times New Roman" w:cs="Times New Roman"/>
          <w:sz w:val="28"/>
          <w:szCs w:val="28"/>
        </w:rPr>
        <w:t>материал и технические средства;</w:t>
      </w:r>
    </w:p>
    <w:p w:rsidR="00E449C0" w:rsidRDefault="00E449C0" w:rsidP="005D7809">
      <w:pPr>
        <w:pStyle w:val="a7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9C0">
        <w:rPr>
          <w:rFonts w:ascii="Times New Roman" w:hAnsi="Times New Roman" w:cs="Times New Roman"/>
          <w:sz w:val="28"/>
          <w:szCs w:val="28"/>
        </w:rPr>
        <w:t>развивать умение сравнивать и анализировать;</w:t>
      </w:r>
    </w:p>
    <w:p w:rsidR="00E449C0" w:rsidRDefault="00E449C0" w:rsidP="005D7809">
      <w:pPr>
        <w:pStyle w:val="a7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9C0">
        <w:rPr>
          <w:rFonts w:ascii="Times New Roman" w:hAnsi="Times New Roman" w:cs="Times New Roman"/>
          <w:sz w:val="28"/>
          <w:szCs w:val="28"/>
        </w:rPr>
        <w:t>развивать воображение, мышление в процессе наблюдения, исследования природных объектов;</w:t>
      </w:r>
    </w:p>
    <w:p w:rsidR="00E449C0" w:rsidRDefault="00E449C0" w:rsidP="005D7809">
      <w:pPr>
        <w:pStyle w:val="a7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9C0">
        <w:rPr>
          <w:rFonts w:ascii="Times New Roman" w:hAnsi="Times New Roman" w:cs="Times New Roman"/>
          <w:sz w:val="28"/>
          <w:szCs w:val="28"/>
        </w:rPr>
        <w:t>развивать умение передавать свои чувства от общения с природой в рисунках и поделках, пополнять и обогащать словарный запас детей и их знания о цветах луговых, садовых, комнатных;</w:t>
      </w:r>
    </w:p>
    <w:p w:rsidR="00E449C0" w:rsidRDefault="00E449C0" w:rsidP="005D7809">
      <w:pPr>
        <w:pStyle w:val="a7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9C0">
        <w:rPr>
          <w:rFonts w:ascii="Times New Roman" w:hAnsi="Times New Roman" w:cs="Times New Roman"/>
          <w:sz w:val="28"/>
          <w:szCs w:val="28"/>
        </w:rPr>
        <w:t>воспитывать бережное отношение к цветам, умение заботиться о них;</w:t>
      </w:r>
    </w:p>
    <w:p w:rsidR="00E449C0" w:rsidRPr="00E449C0" w:rsidRDefault="00E449C0" w:rsidP="005D7809">
      <w:pPr>
        <w:pStyle w:val="a7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9C0">
        <w:rPr>
          <w:rFonts w:ascii="Times New Roman" w:hAnsi="Times New Roman" w:cs="Times New Roman"/>
          <w:sz w:val="28"/>
          <w:szCs w:val="28"/>
        </w:rPr>
        <w:t>воспитывать коммуникативные навыки, самостоятельность, трудолюбие, наблюдательность и любознательность ко всему живо</w:t>
      </w:r>
    </w:p>
    <w:p w:rsidR="0053583D" w:rsidRPr="00AE4873" w:rsidRDefault="00885B5B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83D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="00AE487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3583D" w:rsidRPr="0053583D">
        <w:rPr>
          <w:rFonts w:ascii="Times New Roman" w:hAnsi="Times New Roman" w:cs="Times New Roman"/>
          <w:sz w:val="28"/>
          <w:szCs w:val="28"/>
        </w:rPr>
        <w:t>Данный проект повлияет на формирование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="0053583D" w:rsidRPr="0053583D">
        <w:rPr>
          <w:rFonts w:ascii="Times New Roman" w:hAnsi="Times New Roman" w:cs="Times New Roman"/>
          <w:sz w:val="28"/>
          <w:szCs w:val="28"/>
        </w:rPr>
        <w:t>эстетического восприятия детей, развитие воображения, творчества (отражение в творчестве увиденного, а также на формирование у детей навыков бережного отношения к окружающему миру</w:t>
      </w:r>
      <w:r w:rsidR="003116A2">
        <w:rPr>
          <w:rFonts w:ascii="Times New Roman" w:hAnsi="Times New Roman" w:cs="Times New Roman"/>
          <w:sz w:val="28"/>
          <w:szCs w:val="28"/>
        </w:rPr>
        <w:t>)</w:t>
      </w:r>
      <w:r w:rsidR="0053583D" w:rsidRPr="0053583D">
        <w:rPr>
          <w:rFonts w:ascii="Times New Roman" w:hAnsi="Times New Roman" w:cs="Times New Roman"/>
          <w:sz w:val="28"/>
          <w:szCs w:val="28"/>
        </w:rPr>
        <w:t xml:space="preserve">. Дети получат </w:t>
      </w:r>
      <w:r w:rsidR="0053583D" w:rsidRPr="0053583D">
        <w:rPr>
          <w:rFonts w:ascii="Times New Roman" w:hAnsi="Times New Roman" w:cs="Times New Roman"/>
          <w:sz w:val="28"/>
          <w:szCs w:val="28"/>
        </w:rPr>
        <w:lastRenderedPageBreak/>
        <w:t xml:space="preserve">новые знания о </w:t>
      </w:r>
      <w:r w:rsidR="003116A2">
        <w:rPr>
          <w:rFonts w:ascii="Times New Roman" w:hAnsi="Times New Roman" w:cs="Times New Roman"/>
          <w:sz w:val="28"/>
          <w:szCs w:val="28"/>
        </w:rPr>
        <w:t>разновидностях цветочных растений</w:t>
      </w:r>
      <w:r w:rsidR="0053583D" w:rsidRPr="0053583D">
        <w:rPr>
          <w:rFonts w:ascii="Times New Roman" w:hAnsi="Times New Roman" w:cs="Times New Roman"/>
          <w:sz w:val="28"/>
          <w:szCs w:val="28"/>
        </w:rPr>
        <w:t>, особенностях их жизнедеятельности, условиями их роста.</w:t>
      </w:r>
    </w:p>
    <w:p w:rsidR="0053583D" w:rsidRPr="0053583D" w:rsidRDefault="0053583D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3D">
        <w:rPr>
          <w:rFonts w:ascii="Times New Roman" w:hAnsi="Times New Roman" w:cs="Times New Roman"/>
          <w:sz w:val="28"/>
          <w:szCs w:val="28"/>
        </w:rPr>
        <w:t>Дети узнают много новых слов, понятий, названий. В процессе работы естественным образом будет происходить развитие познавательных процессов. Особую значимость будут играть коммуникативные навыки, направленные не только на бесконфликтное общение детей друг с другом, но и на бережное отношение к природе в целом.</w:t>
      </w:r>
    </w:p>
    <w:p w:rsidR="00F71236" w:rsidRPr="00F71236" w:rsidRDefault="00F7123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236">
        <w:rPr>
          <w:rFonts w:ascii="Times New Roman" w:hAnsi="Times New Roman" w:cs="Times New Roman"/>
          <w:sz w:val="28"/>
          <w:szCs w:val="28"/>
          <w:u w:val="single"/>
        </w:rPr>
        <w:t>Методы проекта:</w:t>
      </w:r>
    </w:p>
    <w:p w:rsidR="00F71236" w:rsidRPr="00F71236" w:rsidRDefault="00F71236" w:rsidP="005D7809">
      <w:pPr>
        <w:pStyle w:val="a7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исследовательские: опыты, проблемные вопросы, наблюдения;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самостоятельное наблюдение;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коллективное наблюдение;</w:t>
      </w:r>
    </w:p>
    <w:p w:rsidR="00F71236" w:rsidRPr="00F71236" w:rsidRDefault="00F71236" w:rsidP="005D7809">
      <w:pPr>
        <w:pStyle w:val="a7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1236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F71236">
        <w:rPr>
          <w:rFonts w:ascii="Times New Roman" w:hAnsi="Times New Roman" w:cs="Times New Roman"/>
          <w:sz w:val="28"/>
          <w:szCs w:val="28"/>
        </w:rPr>
        <w:t>: театральное представление</w:t>
      </w:r>
      <w:r>
        <w:rPr>
          <w:rFonts w:ascii="Times New Roman" w:hAnsi="Times New Roman" w:cs="Times New Roman"/>
          <w:sz w:val="28"/>
          <w:szCs w:val="28"/>
        </w:rPr>
        <w:t>, рассматривание семян, картинок, иллюстраций</w:t>
      </w:r>
      <w:r w:rsidRPr="00F7123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просмотр компьютерных презентаций, познавательных видеофильмов;</w:t>
      </w:r>
    </w:p>
    <w:p w:rsidR="00F71236" w:rsidRPr="00F71236" w:rsidRDefault="00F71236" w:rsidP="005D7809">
      <w:pPr>
        <w:pStyle w:val="a7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словесные: беседы, чтение литературы, консультации для родителей, словесные инструкции;</w:t>
      </w:r>
    </w:p>
    <w:p w:rsidR="00F71236" w:rsidRPr="00F71236" w:rsidRDefault="00F71236" w:rsidP="005D7809">
      <w:pPr>
        <w:pStyle w:val="a7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технология моделирования;</w:t>
      </w:r>
    </w:p>
    <w:p w:rsidR="00F71236" w:rsidRPr="00D7753C" w:rsidRDefault="00F71236" w:rsidP="005D7809">
      <w:pPr>
        <w:pStyle w:val="a7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релаксация</w:t>
      </w:r>
      <w:r w:rsidR="00D775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53C">
        <w:rPr>
          <w:rFonts w:ascii="Times New Roman" w:hAnsi="Times New Roman" w:cs="Times New Roman"/>
          <w:sz w:val="28"/>
          <w:szCs w:val="28"/>
        </w:rPr>
        <w:t>аромотерапия</w:t>
      </w:r>
      <w:proofErr w:type="spellEnd"/>
      <w:r w:rsidR="00D7753C">
        <w:rPr>
          <w:rFonts w:ascii="Times New Roman" w:hAnsi="Times New Roman" w:cs="Times New Roman"/>
          <w:sz w:val="28"/>
          <w:szCs w:val="28"/>
        </w:rPr>
        <w:t>, музыкотерапия</w:t>
      </w:r>
      <w:r w:rsidRPr="00D7753C">
        <w:rPr>
          <w:rFonts w:ascii="Times New Roman" w:hAnsi="Times New Roman" w:cs="Times New Roman"/>
          <w:sz w:val="28"/>
          <w:szCs w:val="28"/>
        </w:rPr>
        <w:t>.</w:t>
      </w:r>
    </w:p>
    <w:p w:rsidR="00F71236" w:rsidRPr="00F71236" w:rsidRDefault="00F7123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71236">
        <w:rPr>
          <w:rFonts w:ascii="Times New Roman" w:hAnsi="Times New Roman" w:cs="Times New Roman"/>
          <w:sz w:val="28"/>
          <w:szCs w:val="28"/>
          <w:u w:val="single"/>
        </w:rPr>
        <w:t>Формы организации проекта:</w:t>
      </w:r>
      <w:r w:rsidR="003116A2" w:rsidRP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познавательные занятия (аппликация, рисование, лепка, музыка, развитие речи, природный и социальный мир);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экскурсии;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дидактические игры;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трудовая деятельность детей;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экологические викторины.</w:t>
      </w:r>
      <w:proofErr w:type="gramEnd"/>
    </w:p>
    <w:p w:rsidR="00F71236" w:rsidRPr="00F71236" w:rsidRDefault="00F7123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71236">
        <w:rPr>
          <w:rFonts w:ascii="Times New Roman" w:hAnsi="Times New Roman" w:cs="Times New Roman"/>
          <w:sz w:val="28"/>
          <w:szCs w:val="28"/>
          <w:u w:val="single"/>
        </w:rPr>
        <w:t>Ресурсное</w:t>
      </w:r>
      <w:proofErr w:type="gramEnd"/>
      <w:r w:rsidRPr="00F71236">
        <w:rPr>
          <w:rFonts w:ascii="Times New Roman" w:hAnsi="Times New Roman" w:cs="Times New Roman"/>
          <w:sz w:val="28"/>
          <w:szCs w:val="28"/>
          <w:u w:val="single"/>
        </w:rPr>
        <w:t xml:space="preserve"> обеспечение проекта:</w:t>
      </w:r>
      <w:r w:rsidR="003116A2" w:rsidRPr="00311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экологический центр</w:t>
      </w:r>
      <w:r w:rsidRPr="00F71236">
        <w:rPr>
          <w:rFonts w:ascii="Times New Roman" w:hAnsi="Times New Roman" w:cs="Times New Roman"/>
          <w:sz w:val="28"/>
          <w:szCs w:val="28"/>
        </w:rPr>
        <w:t xml:space="preserve"> в группе, цветник</w:t>
      </w:r>
      <w:r w:rsidR="00D7753C">
        <w:rPr>
          <w:rFonts w:ascii="Times New Roman" w:hAnsi="Times New Roman" w:cs="Times New Roman"/>
          <w:sz w:val="28"/>
          <w:szCs w:val="28"/>
        </w:rPr>
        <w:t>, клумбы</w:t>
      </w:r>
      <w:r w:rsidRPr="00F71236">
        <w:rPr>
          <w:rFonts w:ascii="Times New Roman" w:hAnsi="Times New Roman" w:cs="Times New Roman"/>
          <w:sz w:val="28"/>
          <w:szCs w:val="28"/>
        </w:rPr>
        <w:t xml:space="preserve"> на участке детского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236" w:rsidRPr="00F71236" w:rsidRDefault="00F7123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53C">
        <w:rPr>
          <w:rFonts w:ascii="Times New Roman" w:hAnsi="Times New Roman" w:cs="Times New Roman"/>
          <w:sz w:val="28"/>
          <w:szCs w:val="28"/>
          <w:u w:val="single"/>
        </w:rPr>
        <w:t>Материально-техническое обеспечение проекта</w:t>
      </w:r>
      <w:r w:rsidRPr="00F7123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проектор, </w:t>
      </w:r>
      <w:r w:rsidRPr="00F71236">
        <w:rPr>
          <w:rFonts w:ascii="Times New Roman" w:hAnsi="Times New Roman" w:cs="Times New Roman"/>
          <w:sz w:val="28"/>
          <w:szCs w:val="28"/>
        </w:rPr>
        <w:t>компьютер;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фотоаппарат;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канцелярские принадлежности;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фонотека;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посуда для экспериментов (колбы, горшочки, баночки, индивидуальные блюдца для экспериментов);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календарь песочные часы;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лупа;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пластмассовые ножи для опытов;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салфетки;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садово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71236">
        <w:rPr>
          <w:rFonts w:ascii="Times New Roman" w:hAnsi="Times New Roman" w:cs="Times New Roman"/>
          <w:sz w:val="28"/>
          <w:szCs w:val="28"/>
        </w:rPr>
        <w:t>огородный инвентарь;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рассадники;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F71236">
        <w:rPr>
          <w:rFonts w:ascii="Times New Roman" w:hAnsi="Times New Roman" w:cs="Times New Roman"/>
          <w:sz w:val="28"/>
          <w:szCs w:val="28"/>
        </w:rPr>
        <w:t>спортивный инвентарь.</w:t>
      </w:r>
      <w:proofErr w:type="gramEnd"/>
    </w:p>
    <w:p w:rsidR="00F71236" w:rsidRPr="00F71236" w:rsidRDefault="00F7123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236">
        <w:rPr>
          <w:rFonts w:ascii="Times New Roman" w:hAnsi="Times New Roman" w:cs="Times New Roman"/>
          <w:sz w:val="28"/>
          <w:szCs w:val="28"/>
          <w:u w:val="single"/>
        </w:rPr>
        <w:t>Наглядный материал:</w:t>
      </w:r>
    </w:p>
    <w:p w:rsidR="00F71236" w:rsidRDefault="00F71236" w:rsidP="005D7809">
      <w:pPr>
        <w:pStyle w:val="a7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lastRenderedPageBreak/>
        <w:t>цветы живые, на иллюстрациях, сделанные из разных материалов;</w:t>
      </w:r>
    </w:p>
    <w:p w:rsidR="00F71236" w:rsidRDefault="00F71236" w:rsidP="005D7809">
      <w:pPr>
        <w:pStyle w:val="a7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настольно-печатные игры;</w:t>
      </w:r>
    </w:p>
    <w:p w:rsidR="00F71236" w:rsidRDefault="00F71236" w:rsidP="005D7809">
      <w:pPr>
        <w:pStyle w:val="a7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дидактические игры по экологии;</w:t>
      </w:r>
    </w:p>
    <w:p w:rsidR="00F71236" w:rsidRDefault="00F71236" w:rsidP="005D7809">
      <w:pPr>
        <w:pStyle w:val="a7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библиотечка юного цветовода;</w:t>
      </w:r>
    </w:p>
    <w:p w:rsidR="00AE4873" w:rsidRPr="00F71236" w:rsidRDefault="00F71236" w:rsidP="005D7809">
      <w:pPr>
        <w:pStyle w:val="a7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236">
        <w:rPr>
          <w:rFonts w:ascii="Times New Roman" w:hAnsi="Times New Roman" w:cs="Times New Roman"/>
          <w:sz w:val="28"/>
          <w:szCs w:val="28"/>
        </w:rPr>
        <w:t>альбом</w:t>
      </w:r>
      <w:r w:rsidR="00A95275">
        <w:rPr>
          <w:rFonts w:ascii="Times New Roman" w:hAnsi="Times New Roman" w:cs="Times New Roman"/>
          <w:sz w:val="28"/>
          <w:szCs w:val="28"/>
        </w:rPr>
        <w:t>ы</w:t>
      </w:r>
      <w:r w:rsidRPr="00F71236">
        <w:rPr>
          <w:rFonts w:ascii="Times New Roman" w:hAnsi="Times New Roman" w:cs="Times New Roman"/>
          <w:sz w:val="28"/>
          <w:szCs w:val="28"/>
        </w:rPr>
        <w:t xml:space="preserve"> «Легенды о цветах»</w:t>
      </w:r>
      <w:r w:rsidR="00A95275">
        <w:rPr>
          <w:rFonts w:ascii="Times New Roman" w:hAnsi="Times New Roman" w:cs="Times New Roman"/>
          <w:sz w:val="28"/>
          <w:szCs w:val="28"/>
        </w:rPr>
        <w:t>, «Садовые цветы»</w:t>
      </w:r>
      <w:r w:rsidRPr="00F7123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66050" w:rsidRDefault="00C66050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F4B86" w:rsidRPr="007F4B86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53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ПРОБЛЕМА</w:t>
      </w:r>
      <w:proofErr w:type="gramEnd"/>
      <w:r w:rsidRPr="00D7753C">
        <w:rPr>
          <w:rFonts w:ascii="Times New Roman" w:hAnsi="Times New Roman" w:cs="Times New Roman"/>
          <w:sz w:val="28"/>
          <w:szCs w:val="28"/>
        </w:rPr>
        <w:t>:</w:t>
      </w:r>
      <w:r w:rsidRPr="007F4B86">
        <w:rPr>
          <w:rFonts w:ascii="Times New Roman" w:hAnsi="Times New Roman" w:cs="Times New Roman"/>
          <w:sz w:val="28"/>
          <w:szCs w:val="28"/>
        </w:rPr>
        <w:t xml:space="preserve"> какие цветы высадить на клумбу? (с учётом срока цветения, условий полива, освещённости и т.д.)</w:t>
      </w:r>
    </w:p>
    <w:p w:rsidR="00C66050" w:rsidRDefault="00C66050" w:rsidP="005D78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B86" w:rsidRPr="00D7753C" w:rsidRDefault="007F4B86" w:rsidP="005D78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53C">
        <w:rPr>
          <w:rFonts w:ascii="Times New Roman" w:hAnsi="Times New Roman" w:cs="Times New Roman"/>
          <w:b/>
          <w:bCs/>
          <w:sz w:val="28"/>
          <w:szCs w:val="28"/>
        </w:rPr>
        <w:t>Содержание проекта:</w:t>
      </w:r>
    </w:p>
    <w:p w:rsidR="007F4B86" w:rsidRPr="00F92C9B" w:rsidRDefault="00F92C9B" w:rsidP="005D780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C9B">
        <w:rPr>
          <w:rFonts w:ascii="Times New Roman" w:hAnsi="Times New Roman" w:cs="Times New Roman"/>
          <w:b/>
          <w:bCs/>
          <w:sz w:val="28"/>
          <w:szCs w:val="28"/>
        </w:rPr>
        <w:t xml:space="preserve">I этап. </w:t>
      </w:r>
      <w:r w:rsidR="007F4B86" w:rsidRPr="00F92C9B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 (</w:t>
      </w:r>
      <w:r w:rsidR="00130C3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116A2">
        <w:rPr>
          <w:rFonts w:ascii="Times New Roman" w:hAnsi="Times New Roman" w:cs="Times New Roman"/>
          <w:b/>
          <w:bCs/>
          <w:sz w:val="28"/>
          <w:szCs w:val="28"/>
        </w:rPr>
        <w:t>1.04.2024 г. – 29.04.2024</w:t>
      </w:r>
      <w:r w:rsidR="007F4B86" w:rsidRPr="00F92C9B">
        <w:rPr>
          <w:rFonts w:ascii="Times New Roman" w:hAnsi="Times New Roman" w:cs="Times New Roman"/>
          <w:b/>
          <w:bCs/>
          <w:sz w:val="28"/>
          <w:szCs w:val="28"/>
        </w:rPr>
        <w:t xml:space="preserve"> г.)</w:t>
      </w:r>
    </w:p>
    <w:p w:rsidR="007F4B86" w:rsidRPr="00F92C9B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9B">
        <w:rPr>
          <w:rFonts w:ascii="Times New Roman" w:hAnsi="Times New Roman" w:cs="Times New Roman"/>
          <w:sz w:val="28"/>
          <w:szCs w:val="28"/>
        </w:rPr>
        <w:t>-обозначение проблемы, распределение обязанностей по сбору информации об однолетних декоративных растениях (энциклопедии, справочники, художественная литература, календари);</w:t>
      </w:r>
    </w:p>
    <w:p w:rsidR="007F4B86" w:rsidRPr="00F92C9B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9B">
        <w:rPr>
          <w:rFonts w:ascii="Times New Roman" w:hAnsi="Times New Roman" w:cs="Times New Roman"/>
          <w:sz w:val="28"/>
          <w:szCs w:val="28"/>
        </w:rPr>
        <w:t>-выбор растений для посадки;</w:t>
      </w:r>
    </w:p>
    <w:p w:rsidR="007F4B86" w:rsidRPr="00F92C9B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9B">
        <w:rPr>
          <w:rFonts w:ascii="Times New Roman" w:hAnsi="Times New Roman" w:cs="Times New Roman"/>
          <w:sz w:val="28"/>
          <w:szCs w:val="28"/>
        </w:rPr>
        <w:t>-экспериментальная деятельность детей: посадка семян в почву, песок, глину;</w:t>
      </w:r>
    </w:p>
    <w:p w:rsidR="007F4B86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9B">
        <w:rPr>
          <w:rFonts w:ascii="Times New Roman" w:hAnsi="Times New Roman" w:cs="Times New Roman"/>
          <w:sz w:val="28"/>
          <w:szCs w:val="28"/>
        </w:rPr>
        <w:t>-посадка семян бархатцев, георгинов однолетних, циннии в ящики для рассады и индивидуальные стаканчики; уход за рассадой;</w:t>
      </w:r>
    </w:p>
    <w:p w:rsidR="00130C34" w:rsidRPr="00F92C9B" w:rsidRDefault="00130C34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C34">
        <w:rPr>
          <w:rFonts w:ascii="Times New Roman" w:hAnsi="Times New Roman" w:cs="Times New Roman"/>
          <w:sz w:val="28"/>
          <w:szCs w:val="28"/>
        </w:rPr>
        <w:t>-наблюдение за развитием растений с фиксацией роста в дневнике «Как росла наша рассада»;</w:t>
      </w:r>
    </w:p>
    <w:p w:rsidR="00F92C9B" w:rsidRPr="00F92C9B" w:rsidRDefault="00F92C9B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9B">
        <w:rPr>
          <w:rFonts w:ascii="Times New Roman" w:hAnsi="Times New Roman" w:cs="Times New Roman"/>
          <w:sz w:val="28"/>
          <w:szCs w:val="28"/>
        </w:rPr>
        <w:t>-рассматривание иллюстраций, книг, компьютерных презентаций и видеоматериала проблеме проекта;</w:t>
      </w:r>
    </w:p>
    <w:p w:rsidR="00F92C9B" w:rsidRPr="00F92C9B" w:rsidRDefault="00F92C9B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9B">
        <w:rPr>
          <w:rFonts w:ascii="Times New Roman" w:hAnsi="Times New Roman" w:cs="Times New Roman"/>
          <w:sz w:val="28"/>
          <w:szCs w:val="28"/>
        </w:rPr>
        <w:t>-рассматривание семян однолетних декоративных растений (бархатцы, цинния, георгины однолетние);</w:t>
      </w:r>
    </w:p>
    <w:p w:rsidR="007F4B86" w:rsidRPr="00F92C9B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9B">
        <w:rPr>
          <w:rFonts w:ascii="Times New Roman" w:hAnsi="Times New Roman" w:cs="Times New Roman"/>
          <w:sz w:val="28"/>
          <w:szCs w:val="28"/>
        </w:rPr>
        <w:t>-включение родителей в проектную деятельность.</w:t>
      </w:r>
    </w:p>
    <w:p w:rsidR="005D7809" w:rsidRDefault="005D7809" w:rsidP="005D78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B86" w:rsidRPr="00D7753C" w:rsidRDefault="00F92C9B" w:rsidP="005D78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53C">
        <w:rPr>
          <w:rFonts w:ascii="Times New Roman" w:hAnsi="Times New Roman" w:cs="Times New Roman"/>
          <w:b/>
          <w:bCs/>
          <w:sz w:val="28"/>
          <w:szCs w:val="28"/>
        </w:rPr>
        <w:t>II этап. О</w:t>
      </w:r>
      <w:r w:rsidR="003116A2">
        <w:rPr>
          <w:rFonts w:ascii="Times New Roman" w:hAnsi="Times New Roman" w:cs="Times New Roman"/>
          <w:b/>
          <w:bCs/>
          <w:sz w:val="28"/>
          <w:szCs w:val="28"/>
        </w:rPr>
        <w:t>сновной этап (30.04.2024</w:t>
      </w:r>
      <w:r w:rsidRPr="00D7753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3116A2">
        <w:rPr>
          <w:rFonts w:ascii="Times New Roman" w:hAnsi="Times New Roman" w:cs="Times New Roman"/>
          <w:b/>
          <w:bCs/>
          <w:sz w:val="28"/>
          <w:szCs w:val="28"/>
        </w:rPr>
        <w:t xml:space="preserve"> – 31.08.2024</w:t>
      </w:r>
      <w:r w:rsidRPr="00D7753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7F4B86" w:rsidRPr="00D7753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-высаживание рассады в цветник;</w:t>
      </w:r>
    </w:p>
    <w:p w:rsidR="00F92C9B" w:rsidRPr="00D7753C" w:rsidRDefault="00F92C9B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-моделирование условной жизни декоративных растений с помощью знаков-символов (свет, вода, тепло, почва);</w:t>
      </w:r>
    </w:p>
    <w:p w:rsidR="00F92C9B" w:rsidRPr="00D7753C" w:rsidRDefault="00F92C9B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 xml:space="preserve">-эксперименты: </w:t>
      </w:r>
      <w:proofErr w:type="gramStart"/>
      <w:r w:rsidRPr="00D7753C">
        <w:rPr>
          <w:rFonts w:ascii="Times New Roman" w:hAnsi="Times New Roman" w:cs="Times New Roman"/>
          <w:sz w:val="28"/>
          <w:szCs w:val="28"/>
        </w:rPr>
        <w:t>«Где лучше расти?» (посадка семян в почву, песок, глину); «Что необходимо растению» (почва, полив, свет);</w:t>
      </w:r>
      <w:proofErr w:type="gramEnd"/>
    </w:p>
    <w:p w:rsidR="00F92C9B" w:rsidRPr="00D7753C" w:rsidRDefault="00F92C9B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-дидактические игры: «В мире растений»», «Отгадай, что за растение»;</w:t>
      </w:r>
    </w:p>
    <w:p w:rsidR="00F92C9B" w:rsidRPr="00D7753C" w:rsidRDefault="00F92C9B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-сюжетно-ролевые игры: «Магазин цветов»;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-беседа: «Уроки безопасности на цветнике»;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-экологическ</w:t>
      </w:r>
      <w:r w:rsidR="00130C34" w:rsidRPr="00D7753C">
        <w:rPr>
          <w:rFonts w:ascii="Times New Roman" w:hAnsi="Times New Roman" w:cs="Times New Roman"/>
          <w:sz w:val="28"/>
          <w:szCs w:val="28"/>
        </w:rPr>
        <w:t>ая</w:t>
      </w:r>
      <w:r w:rsidRPr="00D7753C">
        <w:rPr>
          <w:rFonts w:ascii="Times New Roman" w:hAnsi="Times New Roman" w:cs="Times New Roman"/>
          <w:sz w:val="28"/>
          <w:szCs w:val="28"/>
        </w:rPr>
        <w:t xml:space="preserve"> акци</w:t>
      </w:r>
      <w:r w:rsidR="00130C34" w:rsidRPr="00D7753C">
        <w:rPr>
          <w:rFonts w:ascii="Times New Roman" w:hAnsi="Times New Roman" w:cs="Times New Roman"/>
          <w:sz w:val="28"/>
          <w:szCs w:val="28"/>
        </w:rPr>
        <w:t>я</w:t>
      </w:r>
      <w:r w:rsidRPr="00D7753C">
        <w:rPr>
          <w:rFonts w:ascii="Times New Roman" w:hAnsi="Times New Roman" w:cs="Times New Roman"/>
          <w:sz w:val="28"/>
          <w:szCs w:val="28"/>
        </w:rPr>
        <w:t>: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D7753C">
        <w:rPr>
          <w:rFonts w:ascii="Times New Roman" w:hAnsi="Times New Roman" w:cs="Times New Roman"/>
          <w:sz w:val="28"/>
          <w:szCs w:val="28"/>
        </w:rPr>
        <w:t>«Красивый детский сад»;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53C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D7753C">
        <w:rPr>
          <w:rFonts w:ascii="Times New Roman" w:hAnsi="Times New Roman" w:cs="Times New Roman"/>
          <w:sz w:val="28"/>
          <w:szCs w:val="28"/>
        </w:rPr>
        <w:t>онкурс: «Моя рассада – лучшая!».</w:t>
      </w:r>
    </w:p>
    <w:p w:rsidR="007F4B86" w:rsidRPr="00D7753C" w:rsidRDefault="003116A2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4B86" w:rsidRPr="00D7753C">
        <w:rPr>
          <w:rFonts w:ascii="Times New Roman" w:hAnsi="Times New Roman" w:cs="Times New Roman"/>
          <w:sz w:val="28"/>
          <w:szCs w:val="28"/>
        </w:rPr>
        <w:t>ОД: «Хозяйки клумбы», «Таинственный мир декоративных растений»;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53C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D7753C">
        <w:rPr>
          <w:rFonts w:ascii="Times New Roman" w:hAnsi="Times New Roman" w:cs="Times New Roman"/>
          <w:sz w:val="28"/>
          <w:szCs w:val="28"/>
        </w:rPr>
        <w:t>оставление рассказов: «Я – цветок …»;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 xml:space="preserve">-составление </w:t>
      </w:r>
      <w:r w:rsidR="00130C34" w:rsidRPr="00D7753C">
        <w:rPr>
          <w:rFonts w:ascii="Times New Roman" w:hAnsi="Times New Roman" w:cs="Times New Roman"/>
          <w:sz w:val="28"/>
          <w:szCs w:val="28"/>
        </w:rPr>
        <w:t>фотоальбомов</w:t>
      </w:r>
      <w:r w:rsidRPr="00D7753C">
        <w:rPr>
          <w:rFonts w:ascii="Times New Roman" w:hAnsi="Times New Roman" w:cs="Times New Roman"/>
          <w:sz w:val="28"/>
          <w:szCs w:val="28"/>
        </w:rPr>
        <w:t xml:space="preserve">: </w:t>
      </w:r>
      <w:r w:rsidR="00130C34" w:rsidRPr="00D7753C">
        <w:rPr>
          <w:rFonts w:ascii="Times New Roman" w:hAnsi="Times New Roman" w:cs="Times New Roman"/>
          <w:sz w:val="28"/>
          <w:szCs w:val="28"/>
        </w:rPr>
        <w:t>«Легенды о цветах», «Садовые цветы» и др.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-проблемные ситуации: «Что было бы, если цветы были бы одного цвета?», «Чем похож и чем отличается соцветие бархатцы от циннии»</w:t>
      </w:r>
      <w:r w:rsidR="00D7753C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D7753C">
        <w:rPr>
          <w:rFonts w:ascii="Times New Roman" w:hAnsi="Times New Roman" w:cs="Times New Roman"/>
          <w:sz w:val="28"/>
          <w:szCs w:val="28"/>
        </w:rPr>
        <w:t>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-реклама «Я самый красивый (экзотический) цветок»;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-вечер загадок «Загадки цветника»;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-викторина «Чудеса природы»;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-словесные игры: «Найди по описанию», «Я садовником родился…»</w:t>
      </w:r>
      <w:r w:rsidR="00D7753C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D7753C">
        <w:rPr>
          <w:rFonts w:ascii="Times New Roman" w:hAnsi="Times New Roman" w:cs="Times New Roman"/>
          <w:sz w:val="28"/>
          <w:szCs w:val="28"/>
        </w:rPr>
        <w:t>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-чтение детской художественной литературы</w:t>
      </w:r>
      <w:r w:rsidR="00D7753C">
        <w:rPr>
          <w:rFonts w:ascii="Times New Roman" w:hAnsi="Times New Roman" w:cs="Times New Roman"/>
          <w:sz w:val="28"/>
          <w:szCs w:val="28"/>
        </w:rPr>
        <w:t xml:space="preserve"> по теме проекта; 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-рисование: «Наша клумба», «Мой любимый цветок (методом «тычка»);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-аппликация: «Чудесный букет», «Бархатцы» (нить), «Наша клумба»;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-оригами: «Тюльпаны», «Корзинка с цветами»;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-коллаж «Цветочный калейдоскоп»;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-музыкальное развлечение «В Цветочном королевстве».</w:t>
      </w:r>
    </w:p>
    <w:p w:rsidR="007F4B86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-подвижные</w:t>
      </w:r>
      <w:r w:rsidR="005D7809">
        <w:rPr>
          <w:rFonts w:ascii="Times New Roman" w:hAnsi="Times New Roman" w:cs="Times New Roman"/>
          <w:sz w:val="28"/>
          <w:szCs w:val="28"/>
        </w:rPr>
        <w:t>, хороводные, пальчиковые</w:t>
      </w:r>
      <w:r w:rsidRPr="00D7753C">
        <w:rPr>
          <w:rFonts w:ascii="Times New Roman" w:hAnsi="Times New Roman" w:cs="Times New Roman"/>
          <w:sz w:val="28"/>
          <w:szCs w:val="28"/>
        </w:rPr>
        <w:t xml:space="preserve"> игры</w:t>
      </w:r>
      <w:r w:rsidR="005D78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0C34" w:rsidRPr="00D7753C" w:rsidRDefault="007F4B86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-физкультурное развлечение «На полянке»</w:t>
      </w:r>
      <w:r w:rsidR="00C66050">
        <w:rPr>
          <w:rFonts w:ascii="Times New Roman" w:hAnsi="Times New Roman" w:cs="Times New Roman"/>
          <w:sz w:val="28"/>
          <w:szCs w:val="28"/>
        </w:rPr>
        <w:t>.</w:t>
      </w:r>
      <w:r w:rsidRPr="00D7753C">
        <w:rPr>
          <w:rFonts w:ascii="Times New Roman" w:hAnsi="Times New Roman" w:cs="Times New Roman"/>
          <w:sz w:val="28"/>
          <w:szCs w:val="28"/>
        </w:rPr>
        <w:tab/>
      </w:r>
    </w:p>
    <w:p w:rsidR="005D7809" w:rsidRDefault="005D7809" w:rsidP="005D78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C9B" w:rsidRPr="00D7753C" w:rsidRDefault="00F92C9B" w:rsidP="005D78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53C">
        <w:rPr>
          <w:rFonts w:ascii="Times New Roman" w:hAnsi="Times New Roman" w:cs="Times New Roman"/>
          <w:b/>
          <w:bCs/>
          <w:sz w:val="28"/>
          <w:szCs w:val="28"/>
        </w:rPr>
        <w:t>III этап. Заключительный (подведение итогов, пр</w:t>
      </w:r>
      <w:r w:rsidR="003116A2">
        <w:rPr>
          <w:rFonts w:ascii="Times New Roman" w:hAnsi="Times New Roman" w:cs="Times New Roman"/>
          <w:b/>
          <w:bCs/>
          <w:sz w:val="28"/>
          <w:szCs w:val="28"/>
        </w:rPr>
        <w:t>езентация проекта) – (01.09.2024</w:t>
      </w:r>
      <w:r w:rsidRPr="00D7753C">
        <w:rPr>
          <w:rFonts w:ascii="Times New Roman" w:hAnsi="Times New Roman" w:cs="Times New Roman"/>
          <w:b/>
          <w:bCs/>
          <w:sz w:val="28"/>
          <w:szCs w:val="28"/>
        </w:rPr>
        <w:t xml:space="preserve"> г. – 15.</w:t>
      </w:r>
      <w:r w:rsidR="003116A2">
        <w:rPr>
          <w:rFonts w:ascii="Times New Roman" w:hAnsi="Times New Roman" w:cs="Times New Roman"/>
          <w:b/>
          <w:bCs/>
          <w:sz w:val="28"/>
          <w:szCs w:val="28"/>
        </w:rPr>
        <w:t>09.2024</w:t>
      </w:r>
      <w:r w:rsidRPr="00D7753C">
        <w:rPr>
          <w:rFonts w:ascii="Times New Roman" w:hAnsi="Times New Roman" w:cs="Times New Roman"/>
          <w:b/>
          <w:bCs/>
          <w:sz w:val="28"/>
          <w:szCs w:val="28"/>
        </w:rPr>
        <w:t xml:space="preserve"> г.).</w:t>
      </w:r>
    </w:p>
    <w:p w:rsidR="006E1D79" w:rsidRPr="00D7753C" w:rsidRDefault="006E1D79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-компьютерная презентация проекта: «Цветочная феерия» - творческий отчет о проделанной работе.</w:t>
      </w:r>
    </w:p>
    <w:p w:rsidR="006E1D79" w:rsidRPr="00D7753C" w:rsidRDefault="006E1D79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-выставка детских рисунков и поделок.</w:t>
      </w:r>
    </w:p>
    <w:p w:rsidR="005D7809" w:rsidRDefault="00F92C9B" w:rsidP="00C66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-сбор семян</w:t>
      </w:r>
      <w:r w:rsidR="00C66050">
        <w:rPr>
          <w:rFonts w:ascii="Times New Roman" w:hAnsi="Times New Roman" w:cs="Times New Roman"/>
          <w:sz w:val="28"/>
          <w:szCs w:val="28"/>
        </w:rPr>
        <w:t>.</w:t>
      </w:r>
    </w:p>
    <w:p w:rsidR="00C66050" w:rsidRPr="00C66050" w:rsidRDefault="00C66050" w:rsidP="00C66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D79" w:rsidRPr="00D7753C" w:rsidRDefault="003116A2" w:rsidP="005D78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Перспективный этап (16.09.2024 г. – 30.09.2024</w:t>
      </w:r>
      <w:r w:rsidR="006E1D79" w:rsidRPr="00D7753C">
        <w:rPr>
          <w:rFonts w:ascii="Times New Roman" w:hAnsi="Times New Roman" w:cs="Times New Roman"/>
          <w:b/>
          <w:bCs/>
          <w:sz w:val="28"/>
          <w:szCs w:val="28"/>
        </w:rPr>
        <w:t xml:space="preserve"> г.)</w:t>
      </w:r>
    </w:p>
    <w:p w:rsidR="006E1D79" w:rsidRPr="00D7753C" w:rsidRDefault="005D7809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6E1D79" w:rsidRPr="00D7753C">
        <w:rPr>
          <w:rFonts w:ascii="Times New Roman" w:hAnsi="Times New Roman" w:cs="Times New Roman"/>
          <w:sz w:val="28"/>
          <w:szCs w:val="28"/>
        </w:rPr>
        <w:t>бор и хранение семян для посадки в следующем году.</w:t>
      </w:r>
    </w:p>
    <w:p w:rsidR="006E1D79" w:rsidRPr="00D7753C" w:rsidRDefault="006E1D79" w:rsidP="005D780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4B86" w:rsidRPr="00D7753C" w:rsidRDefault="007F4B86" w:rsidP="005D78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53C">
        <w:rPr>
          <w:rFonts w:ascii="Times New Roman" w:hAnsi="Times New Roman" w:cs="Times New Roman"/>
          <w:b/>
          <w:bCs/>
          <w:sz w:val="28"/>
          <w:szCs w:val="28"/>
        </w:rPr>
        <w:t>Участие родителей в проекте:</w:t>
      </w:r>
    </w:p>
    <w:p w:rsidR="007F4B86" w:rsidRPr="00D7753C" w:rsidRDefault="005D7809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7F4B86" w:rsidRPr="00D7753C">
        <w:rPr>
          <w:rFonts w:ascii="Times New Roman" w:hAnsi="Times New Roman" w:cs="Times New Roman"/>
          <w:sz w:val="28"/>
          <w:szCs w:val="28"/>
        </w:rPr>
        <w:t>овместное с детьми высаживание рассады в цветнике;</w:t>
      </w:r>
    </w:p>
    <w:p w:rsidR="007F4B86" w:rsidRPr="00D7753C" w:rsidRDefault="005D7809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7F4B86" w:rsidRPr="00D7753C">
        <w:rPr>
          <w:rFonts w:ascii="Times New Roman" w:hAnsi="Times New Roman" w:cs="Times New Roman"/>
          <w:sz w:val="28"/>
          <w:szCs w:val="28"/>
        </w:rPr>
        <w:t>частие в экологических акциях;</w:t>
      </w:r>
    </w:p>
    <w:p w:rsidR="007F4B86" w:rsidRPr="00D7753C" w:rsidRDefault="005D7809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7F4B86" w:rsidRPr="00D7753C">
        <w:rPr>
          <w:rFonts w:ascii="Times New Roman" w:hAnsi="Times New Roman" w:cs="Times New Roman"/>
          <w:sz w:val="28"/>
          <w:szCs w:val="28"/>
        </w:rPr>
        <w:t>оставление кроссвордов «В мире цветов»;</w:t>
      </w:r>
    </w:p>
    <w:p w:rsidR="007F4B86" w:rsidRPr="00D7753C" w:rsidRDefault="005D7809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7F4B86" w:rsidRPr="00D7753C">
        <w:rPr>
          <w:rFonts w:ascii="Times New Roman" w:hAnsi="Times New Roman" w:cs="Times New Roman"/>
          <w:sz w:val="28"/>
          <w:szCs w:val="28"/>
        </w:rPr>
        <w:t xml:space="preserve">одбор </w:t>
      </w:r>
      <w:r w:rsidR="00130C34" w:rsidRPr="00D7753C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7F4B86" w:rsidRPr="00D7753C">
        <w:rPr>
          <w:rFonts w:ascii="Times New Roman" w:hAnsi="Times New Roman" w:cs="Times New Roman"/>
          <w:sz w:val="28"/>
          <w:szCs w:val="28"/>
        </w:rPr>
        <w:t>художественно</w:t>
      </w:r>
      <w:r w:rsidR="00130C34" w:rsidRPr="00D7753C">
        <w:rPr>
          <w:rFonts w:ascii="Times New Roman" w:hAnsi="Times New Roman" w:cs="Times New Roman"/>
          <w:sz w:val="28"/>
          <w:szCs w:val="28"/>
        </w:rPr>
        <w:t>й литературы</w:t>
      </w:r>
      <w:r w:rsidR="006E1D79" w:rsidRPr="00D7753C">
        <w:rPr>
          <w:rFonts w:ascii="Times New Roman" w:hAnsi="Times New Roman" w:cs="Times New Roman"/>
          <w:sz w:val="28"/>
          <w:szCs w:val="28"/>
        </w:rPr>
        <w:t>;</w:t>
      </w:r>
    </w:p>
    <w:p w:rsidR="007F4B86" w:rsidRPr="00D7753C" w:rsidRDefault="005D7809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7F4B86" w:rsidRPr="00D7753C">
        <w:rPr>
          <w:rFonts w:ascii="Times New Roman" w:hAnsi="Times New Roman" w:cs="Times New Roman"/>
          <w:sz w:val="28"/>
          <w:szCs w:val="28"/>
        </w:rPr>
        <w:t>ыставка фотографий «</w:t>
      </w:r>
      <w:proofErr w:type="spellStart"/>
      <w:r w:rsidR="007F4B86" w:rsidRPr="00D7753C">
        <w:rPr>
          <w:rFonts w:ascii="Times New Roman" w:hAnsi="Times New Roman" w:cs="Times New Roman"/>
          <w:sz w:val="28"/>
          <w:szCs w:val="28"/>
        </w:rPr>
        <w:t>уДачный</w:t>
      </w:r>
      <w:proofErr w:type="spellEnd"/>
      <w:r w:rsidR="007F4B86" w:rsidRPr="00D7753C">
        <w:rPr>
          <w:rFonts w:ascii="Times New Roman" w:hAnsi="Times New Roman" w:cs="Times New Roman"/>
          <w:sz w:val="28"/>
          <w:szCs w:val="28"/>
        </w:rPr>
        <w:t xml:space="preserve"> сезон».</w:t>
      </w:r>
    </w:p>
    <w:p w:rsidR="007F4B86" w:rsidRPr="00D7753C" w:rsidRDefault="005D7809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7F4B86" w:rsidRPr="00D7753C">
        <w:rPr>
          <w:rFonts w:ascii="Times New Roman" w:hAnsi="Times New Roman" w:cs="Times New Roman"/>
          <w:sz w:val="28"/>
          <w:szCs w:val="28"/>
        </w:rPr>
        <w:t>емонстрация каталога «Цветочный бум».</w:t>
      </w:r>
    </w:p>
    <w:p w:rsidR="007F4B86" w:rsidRPr="00D7753C" w:rsidRDefault="005D7809" w:rsidP="005D7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7F4B86" w:rsidRPr="00D7753C">
        <w:rPr>
          <w:rFonts w:ascii="Times New Roman" w:hAnsi="Times New Roman" w:cs="Times New Roman"/>
          <w:sz w:val="28"/>
          <w:szCs w:val="28"/>
        </w:rPr>
        <w:t>еклама проспектов, буклетов, творческих плакатов «Дети – цветы жизни».</w:t>
      </w:r>
    </w:p>
    <w:p w:rsidR="00F71236" w:rsidRPr="00D7753C" w:rsidRDefault="00F71236" w:rsidP="005D78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3CC1" w:rsidRPr="00D7753C" w:rsidRDefault="004B3CC1" w:rsidP="005D78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53C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4B3CC1" w:rsidRDefault="004B3CC1" w:rsidP="00C66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53C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D7753C">
        <w:rPr>
          <w:rFonts w:ascii="Times New Roman" w:hAnsi="Times New Roman" w:cs="Times New Roman"/>
          <w:sz w:val="28"/>
          <w:szCs w:val="28"/>
        </w:rPr>
        <w:t xml:space="preserve"> О.А. Добро пожаловать в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r w:rsidRPr="00D7753C">
        <w:rPr>
          <w:rFonts w:ascii="Times New Roman" w:hAnsi="Times New Roman" w:cs="Times New Roman"/>
          <w:sz w:val="28"/>
          <w:szCs w:val="28"/>
        </w:rPr>
        <w:t>экологию!: рабочая тетрадь для</w:t>
      </w:r>
      <w:r w:rsidR="003116A2">
        <w:rPr>
          <w:rFonts w:ascii="Times New Roman" w:hAnsi="Times New Roman" w:cs="Times New Roman"/>
          <w:sz w:val="28"/>
          <w:szCs w:val="28"/>
        </w:rPr>
        <w:t xml:space="preserve"> детей 5 – 6 лет Старшая группа; в 2ч - О.А. </w:t>
      </w:r>
      <w:proofErr w:type="spellStart"/>
      <w:r w:rsidR="003116A2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="003116A2">
        <w:rPr>
          <w:rFonts w:ascii="Times New Roman" w:hAnsi="Times New Roman" w:cs="Times New Roman"/>
          <w:sz w:val="28"/>
          <w:szCs w:val="28"/>
        </w:rPr>
        <w:t xml:space="preserve"> – СПб</w:t>
      </w:r>
      <w:r w:rsidRPr="00D7753C">
        <w:rPr>
          <w:rFonts w:ascii="Times New Roman" w:hAnsi="Times New Roman" w:cs="Times New Roman"/>
          <w:sz w:val="28"/>
          <w:szCs w:val="28"/>
        </w:rPr>
        <w:t>: Детство – пресс, 2002</w:t>
      </w:r>
      <w:r w:rsidR="00C66050">
        <w:rPr>
          <w:rFonts w:ascii="Times New Roman" w:hAnsi="Times New Roman" w:cs="Times New Roman"/>
          <w:sz w:val="28"/>
          <w:szCs w:val="28"/>
        </w:rPr>
        <w:t>.</w:t>
      </w:r>
    </w:p>
    <w:p w:rsidR="00F33ACA" w:rsidRDefault="00F33ACA" w:rsidP="00F33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Лопатина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Сказки матушки земли. Экологическое воспитание через сказки, стихи и творческие задания.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Амрита-Русь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:rsidR="00E60FF0" w:rsidRPr="00D7753C" w:rsidRDefault="00E60FF0" w:rsidP="00C66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Николаева С.Н. Значение эколого-развивающей среды дл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оздоравления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в свете Федерального государственного образовательного стандарта // Дошкольное воспитание. – 2014. - № 6. – С. 17-21</w:t>
      </w:r>
    </w:p>
    <w:p w:rsidR="004B3CC1" w:rsidRPr="00D7753C" w:rsidRDefault="004B3CC1" w:rsidP="00C66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Сценарии занятий по экологическому воспитанию от 4</w:t>
      </w:r>
      <w:r w:rsidR="00C66050">
        <w:rPr>
          <w:rFonts w:ascii="Times New Roman" w:hAnsi="Times New Roman" w:cs="Times New Roman"/>
          <w:sz w:val="28"/>
          <w:szCs w:val="28"/>
        </w:rPr>
        <w:t>-</w:t>
      </w:r>
      <w:r w:rsidRPr="00D7753C">
        <w:rPr>
          <w:rFonts w:ascii="Times New Roman" w:hAnsi="Times New Roman" w:cs="Times New Roman"/>
          <w:sz w:val="28"/>
          <w:szCs w:val="28"/>
        </w:rPr>
        <w:t>7 лет. Обухова</w:t>
      </w:r>
      <w:r w:rsidR="00C66050">
        <w:rPr>
          <w:rFonts w:ascii="Times New Roman" w:hAnsi="Times New Roman" w:cs="Times New Roman"/>
          <w:sz w:val="28"/>
          <w:szCs w:val="28"/>
        </w:rPr>
        <w:t xml:space="preserve"> Л.Г.</w:t>
      </w:r>
      <w:r w:rsidRPr="00D7753C">
        <w:rPr>
          <w:rFonts w:ascii="Times New Roman" w:hAnsi="Times New Roman" w:cs="Times New Roman"/>
          <w:sz w:val="28"/>
          <w:szCs w:val="28"/>
        </w:rPr>
        <w:t>,</w:t>
      </w:r>
      <w:r w:rsidR="00311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53C">
        <w:rPr>
          <w:rFonts w:ascii="Times New Roman" w:hAnsi="Times New Roman" w:cs="Times New Roman"/>
          <w:sz w:val="28"/>
          <w:szCs w:val="28"/>
        </w:rPr>
        <w:t>Кочерина</w:t>
      </w:r>
      <w:proofErr w:type="spellEnd"/>
      <w:r w:rsidR="00C66050">
        <w:rPr>
          <w:rFonts w:ascii="Times New Roman" w:hAnsi="Times New Roman" w:cs="Times New Roman"/>
          <w:sz w:val="28"/>
          <w:szCs w:val="28"/>
        </w:rPr>
        <w:t xml:space="preserve"> А.В.</w:t>
      </w:r>
      <w:r w:rsidRPr="00D7753C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D7753C">
        <w:rPr>
          <w:rFonts w:ascii="Times New Roman" w:hAnsi="Times New Roman" w:cs="Times New Roman"/>
          <w:sz w:val="28"/>
          <w:szCs w:val="28"/>
        </w:rPr>
        <w:t>Обухова</w:t>
      </w:r>
      <w:r w:rsidR="00C66050">
        <w:rPr>
          <w:rFonts w:ascii="Times New Roman" w:hAnsi="Times New Roman" w:cs="Times New Roman"/>
          <w:sz w:val="28"/>
          <w:szCs w:val="28"/>
        </w:rPr>
        <w:t xml:space="preserve"> А.В.</w:t>
      </w:r>
      <w:r w:rsidRPr="00D7753C">
        <w:rPr>
          <w:rFonts w:ascii="Times New Roman" w:hAnsi="Times New Roman" w:cs="Times New Roman"/>
          <w:sz w:val="28"/>
          <w:szCs w:val="28"/>
        </w:rPr>
        <w:t xml:space="preserve"> – Москва</w:t>
      </w:r>
      <w:r w:rsidR="006E1D79" w:rsidRPr="00D7753C">
        <w:rPr>
          <w:rFonts w:ascii="Times New Roman" w:hAnsi="Times New Roman" w:cs="Times New Roman"/>
          <w:sz w:val="28"/>
          <w:szCs w:val="28"/>
        </w:rPr>
        <w:t>,</w:t>
      </w:r>
      <w:r w:rsidRPr="00D7753C">
        <w:rPr>
          <w:rFonts w:ascii="Times New Roman" w:hAnsi="Times New Roman" w:cs="Times New Roman"/>
          <w:sz w:val="28"/>
          <w:szCs w:val="28"/>
        </w:rPr>
        <w:t xml:space="preserve"> 2008</w:t>
      </w:r>
      <w:r w:rsidR="00C66050">
        <w:rPr>
          <w:rFonts w:ascii="Times New Roman" w:hAnsi="Times New Roman" w:cs="Times New Roman"/>
          <w:sz w:val="28"/>
          <w:szCs w:val="28"/>
        </w:rPr>
        <w:t>.</w:t>
      </w:r>
    </w:p>
    <w:p w:rsidR="00E60FF0" w:rsidRDefault="00E60FF0" w:rsidP="00C66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Федотова А.М. Познаем окружающий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играя: сюжетно-дидактические игры для дошкольников. – Москва: ТЦ Сфера, 2015. </w:t>
      </w:r>
    </w:p>
    <w:p w:rsidR="004B3CC1" w:rsidRPr="00D7753C" w:rsidRDefault="004B3CC1" w:rsidP="00C66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3C">
        <w:rPr>
          <w:rFonts w:ascii="Times New Roman" w:hAnsi="Times New Roman" w:cs="Times New Roman"/>
          <w:sz w:val="28"/>
          <w:szCs w:val="28"/>
        </w:rPr>
        <w:t>Материалы интернет</w:t>
      </w:r>
      <w:r w:rsidR="006E1D79" w:rsidRPr="00D7753C">
        <w:rPr>
          <w:rFonts w:ascii="Times New Roman" w:hAnsi="Times New Roman" w:cs="Times New Roman"/>
          <w:sz w:val="28"/>
          <w:szCs w:val="28"/>
        </w:rPr>
        <w:t>-</w:t>
      </w:r>
      <w:r w:rsidRPr="00D7753C">
        <w:rPr>
          <w:rFonts w:ascii="Times New Roman" w:hAnsi="Times New Roman" w:cs="Times New Roman"/>
          <w:sz w:val="28"/>
          <w:szCs w:val="28"/>
        </w:rPr>
        <w:t>сайтов.</w:t>
      </w:r>
    </w:p>
    <w:p w:rsidR="00885B5B" w:rsidRPr="00D7753C" w:rsidRDefault="00885B5B" w:rsidP="00C660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B5B" w:rsidRPr="00D7753C" w:rsidRDefault="00885B5B" w:rsidP="005D78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885B5B" w:rsidRPr="00D7753C" w:rsidSect="006E1D7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737" w:rsidRDefault="00E60737" w:rsidP="00415DB7">
      <w:pPr>
        <w:spacing w:after="0" w:line="240" w:lineRule="auto"/>
      </w:pPr>
      <w:r>
        <w:separator/>
      </w:r>
    </w:p>
  </w:endnote>
  <w:endnote w:type="continuationSeparator" w:id="1">
    <w:p w:rsidR="00E60737" w:rsidRDefault="00E60737" w:rsidP="0041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B7" w:rsidRDefault="00415DB7">
    <w:pPr>
      <w:pStyle w:val="aa"/>
    </w:pPr>
  </w:p>
  <w:p w:rsidR="00415DB7" w:rsidRDefault="00415DB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737" w:rsidRDefault="00E60737" w:rsidP="00415DB7">
      <w:pPr>
        <w:spacing w:after="0" w:line="240" w:lineRule="auto"/>
      </w:pPr>
      <w:r>
        <w:separator/>
      </w:r>
    </w:p>
  </w:footnote>
  <w:footnote w:type="continuationSeparator" w:id="1">
    <w:p w:rsidR="00E60737" w:rsidRDefault="00E60737" w:rsidP="00415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874"/>
    <w:multiLevelType w:val="multilevel"/>
    <w:tmpl w:val="C4744388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7B6429"/>
    <w:multiLevelType w:val="multilevel"/>
    <w:tmpl w:val="4A88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53AD2"/>
    <w:multiLevelType w:val="multilevel"/>
    <w:tmpl w:val="94CCC15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C6887"/>
    <w:multiLevelType w:val="multilevel"/>
    <w:tmpl w:val="AC02758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56F45"/>
    <w:multiLevelType w:val="multilevel"/>
    <w:tmpl w:val="FA844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F2C62"/>
    <w:multiLevelType w:val="hybridMultilevel"/>
    <w:tmpl w:val="BECE6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97894"/>
    <w:multiLevelType w:val="hybridMultilevel"/>
    <w:tmpl w:val="554A81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50976"/>
    <w:multiLevelType w:val="hybridMultilevel"/>
    <w:tmpl w:val="03A41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95713"/>
    <w:multiLevelType w:val="hybridMultilevel"/>
    <w:tmpl w:val="7870E6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57588"/>
    <w:multiLevelType w:val="hybridMultilevel"/>
    <w:tmpl w:val="B6161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60AB"/>
    <w:multiLevelType w:val="hybridMultilevel"/>
    <w:tmpl w:val="A3C072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C6776"/>
    <w:multiLevelType w:val="multilevel"/>
    <w:tmpl w:val="A8CAC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A0EE8"/>
    <w:multiLevelType w:val="hybridMultilevel"/>
    <w:tmpl w:val="2586EC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20C83"/>
    <w:multiLevelType w:val="hybridMultilevel"/>
    <w:tmpl w:val="54E2F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036B9"/>
    <w:multiLevelType w:val="hybridMultilevel"/>
    <w:tmpl w:val="328E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77B8E"/>
    <w:multiLevelType w:val="multilevel"/>
    <w:tmpl w:val="6E040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15B0BE6"/>
    <w:multiLevelType w:val="hybridMultilevel"/>
    <w:tmpl w:val="42E816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4"/>
  </w:num>
  <w:num w:numId="6">
    <w:abstractNumId w:val="0"/>
  </w:num>
  <w:num w:numId="7">
    <w:abstractNumId w:val="13"/>
  </w:num>
  <w:num w:numId="8">
    <w:abstractNumId w:val="9"/>
  </w:num>
  <w:num w:numId="9">
    <w:abstractNumId w:val="6"/>
  </w:num>
  <w:num w:numId="10">
    <w:abstractNumId w:val="8"/>
  </w:num>
  <w:num w:numId="11">
    <w:abstractNumId w:val="15"/>
  </w:num>
  <w:num w:numId="12">
    <w:abstractNumId w:val="7"/>
  </w:num>
  <w:num w:numId="13">
    <w:abstractNumId w:val="12"/>
  </w:num>
  <w:num w:numId="14">
    <w:abstractNumId w:val="10"/>
  </w:num>
  <w:num w:numId="15">
    <w:abstractNumId w:val="16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B56"/>
    <w:rsid w:val="00044D01"/>
    <w:rsid w:val="000860BD"/>
    <w:rsid w:val="000C4AA1"/>
    <w:rsid w:val="00102410"/>
    <w:rsid w:val="00114154"/>
    <w:rsid w:val="00120723"/>
    <w:rsid w:val="00130C34"/>
    <w:rsid w:val="00130CA5"/>
    <w:rsid w:val="002042B7"/>
    <w:rsid w:val="00217463"/>
    <w:rsid w:val="002C2D54"/>
    <w:rsid w:val="0030362D"/>
    <w:rsid w:val="003116A2"/>
    <w:rsid w:val="003F6D3F"/>
    <w:rsid w:val="00415DB7"/>
    <w:rsid w:val="004B3CC1"/>
    <w:rsid w:val="00523893"/>
    <w:rsid w:val="0053583D"/>
    <w:rsid w:val="00554258"/>
    <w:rsid w:val="005A148D"/>
    <w:rsid w:val="005B40F3"/>
    <w:rsid w:val="005D7809"/>
    <w:rsid w:val="00601A51"/>
    <w:rsid w:val="00622236"/>
    <w:rsid w:val="006E1D79"/>
    <w:rsid w:val="00722B56"/>
    <w:rsid w:val="00734D05"/>
    <w:rsid w:val="0074521E"/>
    <w:rsid w:val="00753E85"/>
    <w:rsid w:val="00766A2C"/>
    <w:rsid w:val="007A7D16"/>
    <w:rsid w:val="007F4B86"/>
    <w:rsid w:val="00817D4C"/>
    <w:rsid w:val="00885B5B"/>
    <w:rsid w:val="008928E6"/>
    <w:rsid w:val="008C02B1"/>
    <w:rsid w:val="00903E89"/>
    <w:rsid w:val="009507C8"/>
    <w:rsid w:val="00975EBE"/>
    <w:rsid w:val="00996085"/>
    <w:rsid w:val="009C1F67"/>
    <w:rsid w:val="00A07E38"/>
    <w:rsid w:val="00A20E03"/>
    <w:rsid w:val="00A95275"/>
    <w:rsid w:val="00AE4873"/>
    <w:rsid w:val="00B933D3"/>
    <w:rsid w:val="00BD4315"/>
    <w:rsid w:val="00BE1012"/>
    <w:rsid w:val="00C25144"/>
    <w:rsid w:val="00C66050"/>
    <w:rsid w:val="00C70817"/>
    <w:rsid w:val="00CA19B9"/>
    <w:rsid w:val="00D111B7"/>
    <w:rsid w:val="00D16E84"/>
    <w:rsid w:val="00D7753C"/>
    <w:rsid w:val="00D96CC1"/>
    <w:rsid w:val="00DF736C"/>
    <w:rsid w:val="00E4277C"/>
    <w:rsid w:val="00E449C0"/>
    <w:rsid w:val="00E60737"/>
    <w:rsid w:val="00E60FF0"/>
    <w:rsid w:val="00EA07B8"/>
    <w:rsid w:val="00EA2236"/>
    <w:rsid w:val="00ED7CA7"/>
    <w:rsid w:val="00F12917"/>
    <w:rsid w:val="00F33ACA"/>
    <w:rsid w:val="00F71236"/>
    <w:rsid w:val="00F92C9B"/>
    <w:rsid w:val="00FB56C5"/>
    <w:rsid w:val="00FD2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B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5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1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4154"/>
  </w:style>
  <w:style w:type="paragraph" w:styleId="a7">
    <w:name w:val="List Paragraph"/>
    <w:basedOn w:val="a"/>
    <w:uiPriority w:val="34"/>
    <w:qFormat/>
    <w:rsid w:val="008C02B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15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5DB7"/>
  </w:style>
  <w:style w:type="paragraph" w:styleId="aa">
    <w:name w:val="footer"/>
    <w:basedOn w:val="a"/>
    <w:link w:val="ab"/>
    <w:uiPriority w:val="99"/>
    <w:unhideWhenUsed/>
    <w:rsid w:val="00415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5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Werty</cp:lastModifiedBy>
  <cp:revision>5</cp:revision>
  <cp:lastPrinted>2017-03-24T08:00:00Z</cp:lastPrinted>
  <dcterms:created xsi:type="dcterms:W3CDTF">2021-05-03T20:15:00Z</dcterms:created>
  <dcterms:modified xsi:type="dcterms:W3CDTF">2025-02-26T06:50:00Z</dcterms:modified>
</cp:coreProperties>
</file>